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E288E" w14:textId="77777777" w:rsidR="00B75C08" w:rsidRDefault="00000000">
      <w:pPr>
        <w:pStyle w:val="Title"/>
      </w:pPr>
      <w:r>
        <w:rPr>
          <w:color w:val="161616"/>
        </w:rPr>
        <w:t>Technical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Sign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Company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Ltd</w:t>
      </w:r>
    </w:p>
    <w:p w14:paraId="5A369CB0" w14:textId="77777777" w:rsidR="00B75C08" w:rsidRDefault="00000000">
      <w:pPr>
        <w:pStyle w:val="Title"/>
        <w:spacing w:before="234" w:line="465" w:lineRule="auto"/>
        <w:ind w:left="107" w:right="275"/>
      </w:pPr>
      <w:r>
        <w:rPr>
          <w:color w:val="161616"/>
          <w:spacing w:val="-2"/>
          <w:w w:val="105"/>
        </w:rPr>
        <w:t>Clerical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Medical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Contracted</w:t>
      </w:r>
      <w:r>
        <w:rPr>
          <w:color w:val="161616"/>
          <w:spacing w:val="-3"/>
          <w:w w:val="105"/>
        </w:rPr>
        <w:t xml:space="preserve"> </w:t>
      </w:r>
      <w:proofErr w:type="gramStart"/>
      <w:r>
        <w:rPr>
          <w:color w:val="161616"/>
          <w:spacing w:val="-2"/>
          <w:w w:val="105"/>
        </w:rPr>
        <w:t>In</w:t>
      </w:r>
      <w:proofErr w:type="gramEnd"/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Money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Purchase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spacing w:val="-2"/>
          <w:w w:val="105"/>
        </w:rPr>
        <w:t>Pension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Scheme </w:t>
      </w:r>
      <w:r>
        <w:rPr>
          <w:color w:val="161616"/>
          <w:w w:val="105"/>
        </w:rPr>
        <w:t>Chairman's statement</w:t>
      </w:r>
    </w:p>
    <w:p w14:paraId="7C25E240" w14:textId="77777777" w:rsidR="00B75C08" w:rsidRDefault="00B75C08">
      <w:pPr>
        <w:pStyle w:val="BodyText"/>
        <w:spacing w:before="145"/>
        <w:rPr>
          <w:b/>
          <w:sz w:val="23"/>
        </w:rPr>
      </w:pPr>
    </w:p>
    <w:p w14:paraId="5465BB0B" w14:textId="77777777" w:rsidR="00B75C08" w:rsidRDefault="00000000">
      <w:pPr>
        <w:pStyle w:val="BodyText"/>
        <w:spacing w:before="1"/>
        <w:ind w:left="110"/>
      </w:pPr>
      <w:r>
        <w:rPr>
          <w:color w:val="262626"/>
        </w:rPr>
        <w:t>Dear</w:t>
      </w:r>
      <w:r>
        <w:rPr>
          <w:color w:val="262626"/>
          <w:spacing w:val="-2"/>
        </w:rPr>
        <w:t xml:space="preserve"> </w:t>
      </w:r>
      <w:r>
        <w:rPr>
          <w:color w:val="161616"/>
          <w:spacing w:val="-2"/>
        </w:rPr>
        <w:t>members.</w:t>
      </w:r>
    </w:p>
    <w:p w14:paraId="5DC57055" w14:textId="77777777" w:rsidR="00B75C08" w:rsidRDefault="00B75C08">
      <w:pPr>
        <w:pStyle w:val="BodyText"/>
        <w:spacing w:before="60"/>
      </w:pPr>
    </w:p>
    <w:p w14:paraId="7A7356D3" w14:textId="77777777" w:rsidR="00B75C08" w:rsidRDefault="00000000">
      <w:pPr>
        <w:pStyle w:val="BodyText"/>
        <w:spacing w:line="285" w:lineRule="auto"/>
        <w:ind w:left="108" w:hanging="1"/>
      </w:pPr>
      <w:r>
        <w:rPr>
          <w:color w:val="363636"/>
          <w:w w:val="105"/>
        </w:rPr>
        <w:t xml:space="preserve">In </w:t>
      </w:r>
      <w:r>
        <w:rPr>
          <w:color w:val="161616"/>
          <w:w w:val="105"/>
        </w:rPr>
        <w:t>line</w:t>
      </w:r>
      <w:r>
        <w:rPr>
          <w:color w:val="161616"/>
          <w:spacing w:val="-4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current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 xml:space="preserve">legislation, </w:t>
      </w:r>
      <w:r>
        <w:rPr>
          <w:color w:val="262626"/>
          <w:w w:val="105"/>
        </w:rPr>
        <w:t>below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is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statement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regarding</w:t>
      </w:r>
      <w:r>
        <w:rPr>
          <w:color w:val="363636"/>
          <w:spacing w:val="-2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18"/>
          <w:w w:val="105"/>
        </w:rPr>
        <w:t xml:space="preserve"> </w:t>
      </w:r>
      <w:r>
        <w:rPr>
          <w:color w:val="262626"/>
          <w:w w:val="105"/>
        </w:rPr>
        <w:t>administration</w:t>
      </w:r>
      <w:r>
        <w:rPr>
          <w:color w:val="262626"/>
          <w:spacing w:val="-18"/>
          <w:w w:val="105"/>
        </w:rPr>
        <w:t xml:space="preserve">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scheme and </w:t>
      </w:r>
      <w:r>
        <w:rPr>
          <w:color w:val="161616"/>
          <w:w w:val="105"/>
        </w:rPr>
        <w:t>information in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respect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of the</w:t>
      </w:r>
      <w:r>
        <w:rPr>
          <w:color w:val="161616"/>
          <w:spacing w:val="32"/>
          <w:w w:val="105"/>
        </w:rPr>
        <w:t xml:space="preserve"> </w:t>
      </w:r>
      <w:r>
        <w:rPr>
          <w:color w:val="262626"/>
          <w:w w:val="105"/>
        </w:rPr>
        <w:t>fund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choice for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members </w:t>
      </w:r>
      <w:r>
        <w:rPr>
          <w:color w:val="363636"/>
          <w:w w:val="105"/>
        </w:rPr>
        <w:t>and</w:t>
      </w:r>
      <w:r>
        <w:rPr>
          <w:color w:val="36363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details </w:t>
      </w:r>
      <w:r>
        <w:rPr>
          <w:color w:val="363636"/>
          <w:w w:val="105"/>
        </w:rPr>
        <w:t>of assets</w:t>
      </w:r>
      <w:r>
        <w:rPr>
          <w:color w:val="36363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held </w:t>
      </w:r>
      <w:r>
        <w:rPr>
          <w:color w:val="363636"/>
          <w:w w:val="105"/>
        </w:rPr>
        <w:t>within</w:t>
      </w:r>
      <w:r>
        <w:rPr>
          <w:color w:val="36363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>Clerical Medical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Contracted</w:t>
      </w:r>
      <w:r>
        <w:rPr>
          <w:color w:val="262626"/>
          <w:spacing w:val="-14"/>
          <w:w w:val="105"/>
        </w:rPr>
        <w:t xml:space="preserve"> </w:t>
      </w:r>
      <w:proofErr w:type="gramStart"/>
      <w:r>
        <w:rPr>
          <w:color w:val="161616"/>
          <w:w w:val="105"/>
        </w:rPr>
        <w:t>In</w:t>
      </w:r>
      <w:proofErr w:type="gramEnd"/>
      <w:r>
        <w:rPr>
          <w:color w:val="161616"/>
          <w:w w:val="105"/>
        </w:rPr>
        <w:t xml:space="preserve"> </w:t>
      </w:r>
      <w:r>
        <w:rPr>
          <w:color w:val="262626"/>
          <w:w w:val="105"/>
        </w:rPr>
        <w:t>Money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Purchase </w:t>
      </w:r>
      <w:r>
        <w:rPr>
          <w:color w:val="363636"/>
          <w:w w:val="105"/>
        </w:rPr>
        <w:t>Pension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Scheme</w:t>
      </w:r>
    </w:p>
    <w:p w14:paraId="35D6D6B6" w14:textId="77777777" w:rsidR="00B75C08" w:rsidRDefault="00B75C08">
      <w:pPr>
        <w:pStyle w:val="BodyText"/>
        <w:spacing w:before="33"/>
      </w:pPr>
    </w:p>
    <w:p w14:paraId="0DF7D9EA" w14:textId="77777777" w:rsidR="00B75C08" w:rsidRDefault="00000000">
      <w:pPr>
        <w:pStyle w:val="BodyText"/>
        <w:spacing w:line="285" w:lineRule="auto"/>
        <w:ind w:left="109" w:hanging="4"/>
      </w:pPr>
      <w:r>
        <w:rPr>
          <w:color w:val="161616"/>
          <w:w w:val="105"/>
        </w:rPr>
        <w:t>This</w:t>
      </w:r>
      <w:r>
        <w:rPr>
          <w:color w:val="16161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scheme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Defined </w:t>
      </w:r>
      <w:r>
        <w:rPr>
          <w:color w:val="363636"/>
          <w:w w:val="105"/>
        </w:rPr>
        <w:t xml:space="preserve">Contribution Money </w:t>
      </w:r>
      <w:r>
        <w:rPr>
          <w:color w:val="262626"/>
          <w:w w:val="105"/>
        </w:rPr>
        <w:t xml:space="preserve">Purchase </w:t>
      </w:r>
      <w:r>
        <w:rPr>
          <w:color w:val="363636"/>
          <w:w w:val="105"/>
        </w:rPr>
        <w:t xml:space="preserve">scheme </w:t>
      </w:r>
      <w:r>
        <w:rPr>
          <w:color w:val="262626"/>
          <w:w w:val="105"/>
        </w:rPr>
        <w:t>tak</w:t>
      </w:r>
      <w:r>
        <w:rPr>
          <w:color w:val="494949"/>
          <w:w w:val="105"/>
        </w:rPr>
        <w:t>e</w:t>
      </w:r>
      <w:r>
        <w:rPr>
          <w:color w:val="161616"/>
          <w:w w:val="105"/>
        </w:rPr>
        <w:t xml:space="preserve">n </w:t>
      </w:r>
      <w:r>
        <w:rPr>
          <w:color w:val="363636"/>
          <w:w w:val="105"/>
        </w:rPr>
        <w:t xml:space="preserve">out </w:t>
      </w:r>
      <w:r>
        <w:rPr>
          <w:color w:val="262626"/>
          <w:w w:val="105"/>
        </w:rPr>
        <w:t>for the benefit</w:t>
      </w:r>
      <w:r>
        <w:rPr>
          <w:color w:val="26262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of the </w:t>
      </w:r>
      <w:r>
        <w:rPr>
          <w:color w:val="363636"/>
          <w:spacing w:val="-2"/>
          <w:w w:val="105"/>
        </w:rPr>
        <w:t>employees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of </w:t>
      </w:r>
      <w:r>
        <w:rPr>
          <w:color w:val="262626"/>
          <w:spacing w:val="-2"/>
          <w:w w:val="105"/>
        </w:rPr>
        <w:t>Technical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Sign </w:t>
      </w:r>
      <w:r>
        <w:rPr>
          <w:color w:val="262626"/>
          <w:spacing w:val="-2"/>
          <w:w w:val="105"/>
        </w:rPr>
        <w:t>Company Ltd</w:t>
      </w:r>
      <w:r>
        <w:rPr>
          <w:color w:val="262626"/>
          <w:spacing w:val="-17"/>
          <w:w w:val="105"/>
        </w:rPr>
        <w:t xml:space="preserve"> </w:t>
      </w:r>
      <w:r>
        <w:rPr>
          <w:color w:val="363636"/>
          <w:spacing w:val="-2"/>
          <w:w w:val="105"/>
        </w:rPr>
        <w:t>through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spacing w:val="-2"/>
          <w:w w:val="105"/>
        </w:rPr>
        <w:t>Clerical</w:t>
      </w:r>
      <w:r>
        <w:rPr>
          <w:color w:val="36363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Medical</w:t>
      </w:r>
      <w:r>
        <w:rPr>
          <w:color w:val="262626"/>
          <w:spacing w:val="-17"/>
          <w:w w:val="105"/>
        </w:rPr>
        <w:t xml:space="preserve"> </w:t>
      </w:r>
      <w:r>
        <w:rPr>
          <w:color w:val="161616"/>
          <w:spacing w:val="-2"/>
          <w:w w:val="105"/>
        </w:rPr>
        <w:t>Investment</w:t>
      </w:r>
      <w:r>
        <w:rPr>
          <w:color w:val="161616"/>
          <w:spacing w:val="-8"/>
          <w:w w:val="105"/>
        </w:rPr>
        <w:t xml:space="preserve"> </w:t>
      </w:r>
      <w:r>
        <w:rPr>
          <w:color w:val="262626"/>
          <w:spacing w:val="-2"/>
          <w:w w:val="105"/>
        </w:rPr>
        <w:t>Group Ltd</w:t>
      </w:r>
      <w:r>
        <w:rPr>
          <w:color w:val="262626"/>
          <w:spacing w:val="-20"/>
          <w:w w:val="105"/>
        </w:rPr>
        <w:t xml:space="preserve"> </w:t>
      </w:r>
      <w:r>
        <w:rPr>
          <w:color w:val="363636"/>
          <w:spacing w:val="-2"/>
          <w:w w:val="105"/>
        </w:rPr>
        <w:t>(CMIG)</w:t>
      </w:r>
      <w:r>
        <w:rPr>
          <w:color w:val="363636"/>
          <w:spacing w:val="27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in </w:t>
      </w:r>
      <w:r>
        <w:rPr>
          <w:color w:val="161616"/>
          <w:w w:val="105"/>
        </w:rPr>
        <w:t xml:space="preserve">February </w:t>
      </w:r>
      <w:r>
        <w:rPr>
          <w:color w:val="262626"/>
          <w:w w:val="105"/>
        </w:rPr>
        <w:t>2001</w:t>
      </w:r>
    </w:p>
    <w:p w14:paraId="786F98A8" w14:textId="77777777" w:rsidR="00B75C08" w:rsidRDefault="00B75C08">
      <w:pPr>
        <w:pStyle w:val="BodyText"/>
        <w:spacing w:before="40"/>
      </w:pPr>
    </w:p>
    <w:p w14:paraId="6C405D24" w14:textId="77777777" w:rsidR="00B75C08" w:rsidRDefault="00000000">
      <w:pPr>
        <w:pStyle w:val="BodyText"/>
        <w:spacing w:line="285" w:lineRule="auto"/>
        <w:ind w:left="105" w:firstLine="1"/>
      </w:pPr>
      <w:r>
        <w:rPr>
          <w:color w:val="161616"/>
          <w:w w:val="105"/>
        </w:rPr>
        <w:t>There</w:t>
      </w:r>
      <w:r>
        <w:rPr>
          <w:color w:val="161616"/>
          <w:spacing w:val="-18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no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assets</w:t>
      </w:r>
      <w:r>
        <w:rPr>
          <w:color w:val="262626"/>
          <w:spacing w:val="-20"/>
          <w:w w:val="105"/>
        </w:rPr>
        <w:t xml:space="preserve"> </w:t>
      </w:r>
      <w:r>
        <w:rPr>
          <w:color w:val="161616"/>
          <w:w w:val="105"/>
        </w:rPr>
        <w:t>held</w:t>
      </w:r>
      <w:r>
        <w:rPr>
          <w:color w:val="161616"/>
          <w:spacing w:val="-11"/>
          <w:w w:val="105"/>
        </w:rPr>
        <w:t xml:space="preserve"> </w:t>
      </w:r>
      <w:r>
        <w:rPr>
          <w:color w:val="363636"/>
          <w:w w:val="105"/>
        </w:rPr>
        <w:t>within</w:t>
      </w:r>
      <w:r>
        <w:rPr>
          <w:color w:val="363636"/>
          <w:spacing w:val="-20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363636"/>
          <w:w w:val="105"/>
        </w:rPr>
        <w:t>scheme</w:t>
      </w:r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other</w:t>
      </w:r>
      <w:r>
        <w:rPr>
          <w:color w:val="363636"/>
          <w:spacing w:val="-19"/>
          <w:w w:val="105"/>
        </w:rPr>
        <w:t xml:space="preserve"> </w:t>
      </w:r>
      <w:r>
        <w:rPr>
          <w:color w:val="161616"/>
          <w:w w:val="105"/>
        </w:rPr>
        <w:t>than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>fund</w:t>
      </w:r>
      <w:r>
        <w:rPr>
          <w:color w:val="494949"/>
          <w:w w:val="105"/>
        </w:rPr>
        <w:t>s</w:t>
      </w:r>
      <w:r>
        <w:rPr>
          <w:color w:val="494949"/>
          <w:spacing w:val="-18"/>
          <w:w w:val="105"/>
        </w:rPr>
        <w:t xml:space="preserve"> </w:t>
      </w:r>
      <w:r>
        <w:rPr>
          <w:color w:val="363636"/>
          <w:w w:val="105"/>
        </w:rPr>
        <w:t>chosen</w:t>
      </w:r>
      <w:r>
        <w:rPr>
          <w:color w:val="363636"/>
          <w:spacing w:val="-7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161616"/>
          <w:w w:val="105"/>
        </w:rPr>
        <w:t xml:space="preserve">members </w:t>
      </w:r>
      <w:r>
        <w:rPr>
          <w:color w:val="363636"/>
          <w:w w:val="105"/>
        </w:rPr>
        <w:t>from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choice </w:t>
      </w:r>
      <w:r>
        <w:rPr>
          <w:color w:val="262626"/>
          <w:w w:val="105"/>
        </w:rPr>
        <w:t>given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36"/>
          <w:w w:val="105"/>
        </w:rPr>
        <w:t xml:space="preserve"> </w:t>
      </w:r>
      <w:r>
        <w:rPr>
          <w:color w:val="262626"/>
          <w:w w:val="105"/>
        </w:rPr>
        <w:t>them,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predominantly </w:t>
      </w:r>
      <w:r>
        <w:rPr>
          <w:color w:val="161616"/>
          <w:w w:val="105"/>
        </w:rPr>
        <w:t xml:space="preserve">Lifestyle </w:t>
      </w:r>
      <w:r>
        <w:rPr>
          <w:color w:val="262626"/>
          <w:w w:val="105"/>
        </w:rPr>
        <w:t>funds, designed to</w:t>
      </w:r>
      <w:r>
        <w:rPr>
          <w:color w:val="262626"/>
          <w:spacing w:val="38"/>
          <w:w w:val="105"/>
        </w:rPr>
        <w:t xml:space="preserve"> </w:t>
      </w:r>
      <w:r>
        <w:rPr>
          <w:color w:val="262626"/>
          <w:w w:val="105"/>
        </w:rPr>
        <w:t>protect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 m</w:t>
      </w:r>
      <w:r>
        <w:rPr>
          <w:color w:val="494949"/>
          <w:w w:val="105"/>
        </w:rPr>
        <w:t>e</w:t>
      </w:r>
      <w:r>
        <w:rPr>
          <w:color w:val="262626"/>
          <w:w w:val="105"/>
        </w:rPr>
        <w:t>mber</w:t>
      </w:r>
      <w:r>
        <w:rPr>
          <w:color w:val="494949"/>
          <w:w w:val="105"/>
        </w:rPr>
        <w:t>s</w:t>
      </w:r>
      <w:r>
        <w:rPr>
          <w:color w:val="494949"/>
          <w:spacing w:val="-17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they </w:t>
      </w:r>
      <w:r>
        <w:rPr>
          <w:color w:val="363636"/>
          <w:w w:val="105"/>
        </w:rPr>
        <w:t xml:space="preserve">approach </w:t>
      </w:r>
      <w:r>
        <w:rPr>
          <w:color w:val="161616"/>
          <w:w w:val="105"/>
        </w:rPr>
        <w:t xml:space="preserve">retirement </w:t>
      </w:r>
      <w:r>
        <w:rPr>
          <w:color w:val="262626"/>
          <w:w w:val="105"/>
        </w:rPr>
        <w:t>from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161616"/>
          <w:w w:val="105"/>
        </w:rPr>
        <w:t>fluctuations in</w:t>
      </w:r>
      <w:r>
        <w:rPr>
          <w:color w:val="16161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the </w:t>
      </w:r>
      <w:r>
        <w:rPr>
          <w:color w:val="161616"/>
          <w:w w:val="105"/>
        </w:rPr>
        <w:t xml:space="preserve">markets by </w:t>
      </w:r>
      <w:r>
        <w:rPr>
          <w:color w:val="363636"/>
          <w:w w:val="105"/>
        </w:rPr>
        <w:t xml:space="preserve">gradually </w:t>
      </w:r>
      <w:r>
        <w:rPr>
          <w:color w:val="161616"/>
          <w:w w:val="105"/>
        </w:rPr>
        <w:t xml:space="preserve">reducing </w:t>
      </w:r>
      <w:r>
        <w:rPr>
          <w:color w:val="262626"/>
          <w:w w:val="105"/>
        </w:rPr>
        <w:t>the</w:t>
      </w:r>
      <w:r>
        <w:rPr>
          <w:color w:val="262626"/>
          <w:spacing w:val="40"/>
          <w:w w:val="105"/>
        </w:rPr>
        <w:t xml:space="preserve"> </w:t>
      </w:r>
      <w:r>
        <w:rPr>
          <w:color w:val="494949"/>
          <w:w w:val="105"/>
        </w:rPr>
        <w:t>f</w:t>
      </w:r>
      <w:r>
        <w:rPr>
          <w:color w:val="262626"/>
          <w:w w:val="105"/>
        </w:rPr>
        <w:t xml:space="preserve">und </w:t>
      </w:r>
      <w:r>
        <w:rPr>
          <w:color w:val="363636"/>
          <w:w w:val="105"/>
        </w:rPr>
        <w:t>risk.</w:t>
      </w:r>
    </w:p>
    <w:p w14:paraId="7C420E82" w14:textId="77777777" w:rsidR="00B75C08" w:rsidRDefault="00B75C08">
      <w:pPr>
        <w:pStyle w:val="BodyText"/>
        <w:spacing w:before="19"/>
      </w:pPr>
    </w:p>
    <w:p w14:paraId="0D3388BE" w14:textId="77777777" w:rsidR="00B75C08" w:rsidRDefault="00000000">
      <w:pPr>
        <w:pStyle w:val="BodyText"/>
        <w:spacing w:line="561" w:lineRule="auto"/>
        <w:ind w:left="109" w:right="275" w:hanging="3"/>
      </w:pP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>default fund</w:t>
      </w:r>
      <w:r>
        <w:rPr>
          <w:color w:val="363636"/>
          <w:spacing w:val="-1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23"/>
          <w:w w:val="105"/>
        </w:rPr>
        <w:t xml:space="preserve"> </w:t>
      </w:r>
      <w:r>
        <w:rPr>
          <w:color w:val="161616"/>
          <w:w w:val="105"/>
        </w:rPr>
        <w:t xml:space="preserve">Lifestyle </w:t>
      </w:r>
      <w:r>
        <w:rPr>
          <w:color w:val="262626"/>
          <w:w w:val="105"/>
        </w:rPr>
        <w:t>Balanced</w:t>
      </w:r>
      <w:r>
        <w:rPr>
          <w:color w:val="262626"/>
          <w:spacing w:val="-3"/>
          <w:w w:val="105"/>
        </w:rPr>
        <w:t xml:space="preserve"> </w:t>
      </w:r>
      <w:r>
        <w:rPr>
          <w:color w:val="363636"/>
          <w:w w:val="105"/>
        </w:rPr>
        <w:t>fund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21"/>
          <w:w w:val="105"/>
        </w:rPr>
        <w:t xml:space="preserve"> </w:t>
      </w:r>
      <w:r>
        <w:rPr>
          <w:color w:val="262626"/>
          <w:w w:val="105"/>
        </w:rPr>
        <w:t>73.35</w:t>
      </w:r>
      <w:r>
        <w:rPr>
          <w:color w:val="494949"/>
          <w:w w:val="105"/>
        </w:rPr>
        <w:t>%</w:t>
      </w:r>
      <w:r>
        <w:rPr>
          <w:color w:val="494949"/>
          <w:spacing w:val="-19"/>
          <w:w w:val="105"/>
        </w:rPr>
        <w:t xml:space="preserve"> </w:t>
      </w:r>
      <w:proofErr w:type="gramStart"/>
      <w:r>
        <w:rPr>
          <w:color w:val="363636"/>
          <w:w w:val="105"/>
        </w:rPr>
        <w:t>to</w:t>
      </w:r>
      <w:proofErr w:type="gramEnd"/>
      <w:r>
        <w:rPr>
          <w:color w:val="36363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32"/>
          <w:w w:val="105"/>
        </w:rPr>
        <w:t xml:space="preserve"> </w:t>
      </w:r>
      <w:r>
        <w:rPr>
          <w:color w:val="363636"/>
          <w:w w:val="105"/>
        </w:rPr>
        <w:t>total</w:t>
      </w:r>
      <w:r>
        <w:rPr>
          <w:color w:val="363636"/>
          <w:spacing w:val="-15"/>
          <w:w w:val="105"/>
        </w:rPr>
        <w:t xml:space="preserve"> </w:t>
      </w:r>
      <w:r>
        <w:rPr>
          <w:color w:val="262626"/>
          <w:w w:val="105"/>
        </w:rPr>
        <w:t>fund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value</w:t>
      </w:r>
      <w:r>
        <w:rPr>
          <w:color w:val="363636"/>
          <w:spacing w:val="-5"/>
          <w:w w:val="105"/>
        </w:rPr>
        <w:t xml:space="preserve"> </w:t>
      </w:r>
      <w:r>
        <w:rPr>
          <w:color w:val="161616"/>
          <w:w w:val="105"/>
        </w:rPr>
        <w:t>invested</w:t>
      </w:r>
      <w:r>
        <w:rPr>
          <w:color w:val="161616"/>
          <w:spacing w:val="-3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it. </w:t>
      </w:r>
      <w:r>
        <w:rPr>
          <w:color w:val="262626"/>
          <w:w w:val="105"/>
        </w:rPr>
        <w:t xml:space="preserve">Only </w:t>
      </w:r>
      <w:r>
        <w:rPr>
          <w:color w:val="363636"/>
          <w:w w:val="105"/>
        </w:rPr>
        <w:t>2.68% of</w:t>
      </w:r>
      <w:r>
        <w:rPr>
          <w:color w:val="363636"/>
          <w:spacing w:val="40"/>
          <w:w w:val="105"/>
        </w:rPr>
        <w:t xml:space="preserve"> </w:t>
      </w:r>
      <w:r>
        <w:rPr>
          <w:color w:val="262626"/>
          <w:w w:val="105"/>
        </w:rPr>
        <w:t>total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fund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value is</w:t>
      </w:r>
      <w:r>
        <w:rPr>
          <w:color w:val="36363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invested </w:t>
      </w:r>
      <w:r>
        <w:rPr>
          <w:color w:val="262626"/>
          <w:w w:val="105"/>
        </w:rPr>
        <w:t xml:space="preserve">in </w:t>
      </w:r>
      <w:r>
        <w:rPr>
          <w:color w:val="363636"/>
          <w:w w:val="105"/>
        </w:rPr>
        <w:t>non-lifestyle funds.</w:t>
      </w:r>
    </w:p>
    <w:p w14:paraId="0D1189B7" w14:textId="77777777" w:rsidR="00B75C08" w:rsidRDefault="00000000">
      <w:pPr>
        <w:pStyle w:val="BodyText"/>
        <w:spacing w:before="16" w:line="285" w:lineRule="auto"/>
        <w:ind w:left="111" w:right="49"/>
      </w:pPr>
      <w:r>
        <w:rPr>
          <w:color w:val="262626"/>
          <w:w w:val="105"/>
        </w:rPr>
        <w:t>As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you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 xml:space="preserve">are </w:t>
      </w:r>
      <w:r>
        <w:rPr>
          <w:color w:val="262626"/>
          <w:w w:val="105"/>
        </w:rPr>
        <w:t>aware</w:t>
      </w:r>
      <w:r>
        <w:rPr>
          <w:color w:val="494949"/>
          <w:w w:val="105"/>
        </w:rPr>
        <w:t>,</w:t>
      </w:r>
      <w:r>
        <w:rPr>
          <w:color w:val="494949"/>
          <w:spacing w:val="-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37"/>
          <w:w w:val="105"/>
        </w:rPr>
        <w:t xml:space="preserve"> </w:t>
      </w:r>
      <w:r>
        <w:rPr>
          <w:color w:val="363636"/>
          <w:w w:val="105"/>
        </w:rPr>
        <w:t xml:space="preserve">scheme </w:t>
      </w:r>
      <w:r>
        <w:rPr>
          <w:color w:val="262626"/>
          <w:w w:val="105"/>
        </w:rPr>
        <w:t>closed</w:t>
      </w:r>
      <w:r>
        <w:rPr>
          <w:color w:val="262626"/>
          <w:spacing w:val="-9"/>
          <w:w w:val="105"/>
        </w:rPr>
        <w:t xml:space="preserve"> </w:t>
      </w:r>
      <w:proofErr w:type="gramStart"/>
      <w:r>
        <w:rPr>
          <w:color w:val="262626"/>
          <w:w w:val="105"/>
        </w:rPr>
        <w:t>to</w:t>
      </w:r>
      <w:proofErr w:type="gramEnd"/>
      <w:r>
        <w:rPr>
          <w:color w:val="262626"/>
          <w:w w:val="105"/>
        </w:rPr>
        <w:t xml:space="preserve"> new</w:t>
      </w:r>
      <w:r>
        <w:rPr>
          <w:color w:val="262626"/>
          <w:spacing w:val="26"/>
          <w:w w:val="105"/>
        </w:rPr>
        <w:t xml:space="preserve"> </w:t>
      </w:r>
      <w:r>
        <w:rPr>
          <w:color w:val="363636"/>
          <w:w w:val="105"/>
        </w:rPr>
        <w:t>contributions on 30/11/2006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no </w:t>
      </w:r>
      <w:r>
        <w:rPr>
          <w:color w:val="363636"/>
          <w:w w:val="105"/>
        </w:rPr>
        <w:t>employer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or employee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contributions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>have</w:t>
      </w:r>
      <w:r>
        <w:rPr>
          <w:color w:val="262626"/>
          <w:spacing w:val="-26"/>
          <w:w w:val="105"/>
        </w:rPr>
        <w:t xml:space="preserve"> </w:t>
      </w:r>
      <w:r>
        <w:rPr>
          <w:color w:val="262626"/>
          <w:w w:val="105"/>
        </w:rPr>
        <w:t>been</w:t>
      </w:r>
      <w:r>
        <w:rPr>
          <w:color w:val="262626"/>
          <w:spacing w:val="-30"/>
          <w:w w:val="105"/>
        </w:rPr>
        <w:t xml:space="preserve"> </w:t>
      </w:r>
      <w:r>
        <w:rPr>
          <w:color w:val="363636"/>
          <w:w w:val="105"/>
        </w:rPr>
        <w:t>made</w:t>
      </w:r>
      <w:r>
        <w:rPr>
          <w:color w:val="363636"/>
          <w:spacing w:val="-9"/>
          <w:w w:val="105"/>
        </w:rPr>
        <w:t xml:space="preserve"> </w:t>
      </w:r>
      <w:proofErr w:type="gramStart"/>
      <w:r>
        <w:rPr>
          <w:color w:val="363636"/>
          <w:w w:val="105"/>
        </w:rPr>
        <w:t>since</w:t>
      </w:r>
      <w:proofErr w:type="gramEnd"/>
      <w:r>
        <w:rPr>
          <w:color w:val="363636"/>
          <w:spacing w:val="-21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date</w:t>
      </w:r>
      <w:r>
        <w:rPr>
          <w:color w:val="494949"/>
          <w:w w:val="105"/>
        </w:rPr>
        <w:t>,</w:t>
      </w:r>
      <w:r>
        <w:rPr>
          <w:color w:val="494949"/>
          <w:spacing w:val="-19"/>
          <w:w w:val="105"/>
        </w:rPr>
        <w:t xml:space="preserve"> </w:t>
      </w:r>
      <w:r>
        <w:rPr>
          <w:color w:val="363636"/>
          <w:w w:val="105"/>
        </w:rPr>
        <w:t>when</w:t>
      </w:r>
      <w:r>
        <w:rPr>
          <w:color w:val="363636"/>
          <w:spacing w:val="-32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Group</w:t>
      </w:r>
      <w:r>
        <w:rPr>
          <w:color w:val="363636"/>
          <w:spacing w:val="-10"/>
          <w:w w:val="105"/>
        </w:rPr>
        <w:t xml:space="preserve"> </w:t>
      </w:r>
      <w:r>
        <w:rPr>
          <w:color w:val="262626"/>
          <w:w w:val="105"/>
        </w:rPr>
        <w:t>Personal</w:t>
      </w:r>
      <w:r>
        <w:rPr>
          <w:color w:val="262626"/>
          <w:spacing w:val="-10"/>
          <w:w w:val="105"/>
        </w:rPr>
        <w:t xml:space="preserve"> </w:t>
      </w:r>
      <w:r>
        <w:rPr>
          <w:color w:val="363636"/>
          <w:w w:val="105"/>
        </w:rPr>
        <w:t>Pension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19"/>
          <w:w w:val="105"/>
        </w:rPr>
        <w:t xml:space="preserve"> </w:t>
      </w:r>
      <w:r>
        <w:rPr>
          <w:color w:val="161616"/>
          <w:w w:val="105"/>
        </w:rPr>
        <w:t>L</w:t>
      </w:r>
      <w:r>
        <w:rPr>
          <w:color w:val="494949"/>
          <w:w w:val="105"/>
        </w:rPr>
        <w:t xml:space="preserve">egal </w:t>
      </w:r>
      <w:r>
        <w:rPr>
          <w:color w:val="363636"/>
          <w:spacing w:val="-2"/>
          <w:w w:val="105"/>
        </w:rPr>
        <w:t>&amp;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spacing w:val="-2"/>
          <w:w w:val="105"/>
        </w:rPr>
        <w:t>General</w:t>
      </w:r>
      <w:r>
        <w:rPr>
          <w:color w:val="363636"/>
          <w:spacing w:val="-27"/>
          <w:w w:val="105"/>
        </w:rPr>
        <w:t xml:space="preserve"> </w:t>
      </w:r>
      <w:r>
        <w:rPr>
          <w:color w:val="363636"/>
          <w:spacing w:val="-2"/>
          <w:w w:val="105"/>
        </w:rPr>
        <w:t>replaced</w:t>
      </w:r>
      <w:r>
        <w:rPr>
          <w:color w:val="363636"/>
          <w:spacing w:val="-26"/>
          <w:w w:val="105"/>
        </w:rPr>
        <w:t xml:space="preserve"> </w:t>
      </w:r>
      <w:r>
        <w:rPr>
          <w:color w:val="161616"/>
          <w:spacing w:val="-2"/>
          <w:w w:val="105"/>
        </w:rPr>
        <w:t>this</w:t>
      </w:r>
      <w:r>
        <w:rPr>
          <w:color w:val="161616"/>
          <w:spacing w:val="-21"/>
          <w:w w:val="105"/>
        </w:rPr>
        <w:t xml:space="preserve"> </w:t>
      </w:r>
      <w:r>
        <w:rPr>
          <w:color w:val="363636"/>
          <w:spacing w:val="-2"/>
          <w:w w:val="105"/>
        </w:rPr>
        <w:t>scheme.</w:t>
      </w:r>
      <w:r>
        <w:rPr>
          <w:color w:val="363636"/>
          <w:spacing w:val="-23"/>
          <w:w w:val="105"/>
        </w:rPr>
        <w:t xml:space="preserve"> </w:t>
      </w:r>
      <w:r>
        <w:rPr>
          <w:color w:val="161616"/>
          <w:spacing w:val="-2"/>
          <w:w w:val="105"/>
        </w:rPr>
        <w:t>This</w:t>
      </w:r>
      <w:r>
        <w:rPr>
          <w:color w:val="161616"/>
          <w:spacing w:val="-10"/>
          <w:w w:val="105"/>
        </w:rPr>
        <w:t xml:space="preserve"> </w:t>
      </w:r>
      <w:r>
        <w:rPr>
          <w:color w:val="363636"/>
          <w:spacing w:val="-2"/>
          <w:w w:val="105"/>
        </w:rPr>
        <w:t>scheme</w:t>
      </w:r>
      <w:r>
        <w:rPr>
          <w:color w:val="363636"/>
          <w:w w:val="105"/>
        </w:rPr>
        <w:t xml:space="preserve"> </w:t>
      </w:r>
      <w:r>
        <w:rPr>
          <w:color w:val="262626"/>
          <w:spacing w:val="-2"/>
          <w:w w:val="105"/>
        </w:rPr>
        <w:t>is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>not</w:t>
      </w:r>
      <w:r>
        <w:rPr>
          <w:color w:val="363636"/>
          <w:spacing w:val="33"/>
          <w:w w:val="105"/>
        </w:rPr>
        <w:t xml:space="preserve"> </w:t>
      </w:r>
      <w:r>
        <w:rPr>
          <w:color w:val="363636"/>
          <w:spacing w:val="-2"/>
          <w:w w:val="105"/>
        </w:rPr>
        <w:t>an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>Auto</w:t>
      </w:r>
      <w:r>
        <w:rPr>
          <w:color w:val="595959"/>
          <w:spacing w:val="-2"/>
          <w:w w:val="105"/>
        </w:rPr>
        <w:t>-E</w:t>
      </w:r>
      <w:r>
        <w:rPr>
          <w:color w:val="262626"/>
          <w:spacing w:val="-2"/>
          <w:w w:val="105"/>
        </w:rPr>
        <w:t>nrolm</w:t>
      </w:r>
      <w:r>
        <w:rPr>
          <w:color w:val="494949"/>
          <w:spacing w:val="-2"/>
          <w:w w:val="105"/>
        </w:rPr>
        <w:t>en</w:t>
      </w:r>
      <w:r>
        <w:rPr>
          <w:color w:val="161616"/>
          <w:spacing w:val="-2"/>
          <w:w w:val="105"/>
        </w:rPr>
        <w:t>t</w:t>
      </w:r>
      <w:r>
        <w:rPr>
          <w:color w:val="161616"/>
          <w:spacing w:val="14"/>
          <w:w w:val="105"/>
        </w:rPr>
        <w:t xml:space="preserve"> </w:t>
      </w:r>
      <w:r>
        <w:rPr>
          <w:color w:val="363636"/>
          <w:spacing w:val="-2"/>
          <w:w w:val="105"/>
        </w:rPr>
        <w:t>workplace</w:t>
      </w:r>
      <w:r>
        <w:rPr>
          <w:color w:val="363636"/>
          <w:spacing w:val="9"/>
          <w:w w:val="105"/>
        </w:rPr>
        <w:t xml:space="preserve"> </w:t>
      </w:r>
      <w:r>
        <w:rPr>
          <w:color w:val="363636"/>
          <w:spacing w:val="-2"/>
          <w:w w:val="105"/>
        </w:rPr>
        <w:t>pension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>scheme.</w:t>
      </w:r>
    </w:p>
    <w:p w14:paraId="74DCD6CB" w14:textId="77777777" w:rsidR="00B75C08" w:rsidRDefault="00B75C08">
      <w:pPr>
        <w:pStyle w:val="BodyText"/>
        <w:spacing w:before="33"/>
      </w:pPr>
    </w:p>
    <w:p w14:paraId="5729151E" w14:textId="77777777" w:rsidR="00B75C08" w:rsidRDefault="00000000">
      <w:pPr>
        <w:pStyle w:val="BodyText"/>
        <w:spacing w:line="268" w:lineRule="auto"/>
        <w:ind w:left="115" w:firstLine="3"/>
      </w:pPr>
      <w:r>
        <w:rPr>
          <w:color w:val="363636"/>
          <w:w w:val="105"/>
        </w:rPr>
        <w:t>Any</w:t>
      </w:r>
      <w:r>
        <w:rPr>
          <w:color w:val="363636"/>
          <w:spacing w:val="-6"/>
          <w:w w:val="105"/>
        </w:rPr>
        <w:t xml:space="preserve"> </w:t>
      </w:r>
      <w:r>
        <w:rPr>
          <w:color w:val="262626"/>
          <w:w w:val="105"/>
        </w:rPr>
        <w:t>reque</w:t>
      </w:r>
      <w:r>
        <w:rPr>
          <w:color w:val="494949"/>
          <w:w w:val="105"/>
        </w:rPr>
        <w:t>s</w:t>
      </w:r>
      <w:r>
        <w:rPr>
          <w:color w:val="262626"/>
          <w:w w:val="105"/>
        </w:rPr>
        <w:t>ts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w w:val="105"/>
        </w:rPr>
        <w:t>fo</w:t>
      </w:r>
      <w:r>
        <w:rPr>
          <w:color w:val="494949"/>
          <w:w w:val="105"/>
        </w:rPr>
        <w:t>r</w:t>
      </w:r>
      <w:r>
        <w:rPr>
          <w:color w:val="494949"/>
          <w:spacing w:val="-14"/>
          <w:w w:val="105"/>
        </w:rPr>
        <w:t xml:space="preserve"> </w:t>
      </w:r>
      <w:r>
        <w:rPr>
          <w:color w:val="161616"/>
          <w:w w:val="105"/>
        </w:rPr>
        <w:t>transfers</w:t>
      </w:r>
      <w:r>
        <w:rPr>
          <w:color w:val="161616"/>
          <w:spacing w:val="-8"/>
          <w:w w:val="105"/>
        </w:rPr>
        <w:t xml:space="preserve"> </w:t>
      </w:r>
      <w:r>
        <w:rPr>
          <w:color w:val="363636"/>
          <w:w w:val="105"/>
        </w:rPr>
        <w:t>out,</w:t>
      </w:r>
      <w:r>
        <w:rPr>
          <w:color w:val="363636"/>
          <w:spacing w:val="-20"/>
          <w:w w:val="105"/>
        </w:rPr>
        <w:t xml:space="preserve"> </w:t>
      </w:r>
      <w:r>
        <w:rPr>
          <w:color w:val="262626"/>
          <w:w w:val="105"/>
        </w:rPr>
        <w:t>including</w:t>
      </w:r>
      <w:r>
        <w:rPr>
          <w:color w:val="26262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at </w:t>
      </w:r>
      <w:r>
        <w:rPr>
          <w:color w:val="262626"/>
          <w:w w:val="105"/>
        </w:rPr>
        <w:t>retirement</w:t>
      </w:r>
      <w:r>
        <w:rPr>
          <w:color w:val="494949"/>
          <w:w w:val="105"/>
        </w:rPr>
        <w:t>, are</w:t>
      </w:r>
      <w:r>
        <w:rPr>
          <w:color w:val="494949"/>
          <w:spacing w:val="-6"/>
          <w:w w:val="105"/>
        </w:rPr>
        <w:t xml:space="preserve"> </w:t>
      </w:r>
      <w:r>
        <w:rPr>
          <w:color w:val="363636"/>
          <w:w w:val="105"/>
        </w:rPr>
        <w:t>processed by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the </w:t>
      </w:r>
      <w:r>
        <w:rPr>
          <w:color w:val="262626"/>
          <w:w w:val="105"/>
        </w:rPr>
        <w:t>financial</w:t>
      </w:r>
      <w:r>
        <w:rPr>
          <w:color w:val="262626"/>
          <w:spacing w:val="-9"/>
          <w:w w:val="105"/>
        </w:rPr>
        <w:t xml:space="preserve"> </w:t>
      </w:r>
      <w:r>
        <w:rPr>
          <w:color w:val="363636"/>
          <w:w w:val="105"/>
        </w:rPr>
        <w:t>Adviser</w:t>
      </w:r>
      <w:r>
        <w:rPr>
          <w:color w:val="363636"/>
          <w:spacing w:val="-1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</w:rPr>
        <w:t>a timely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w w:val="105"/>
        </w:rPr>
        <w:t>fashion.</w:t>
      </w:r>
    </w:p>
    <w:p w14:paraId="5E1C04FA" w14:textId="77777777" w:rsidR="00B75C08" w:rsidRDefault="00B75C08">
      <w:pPr>
        <w:pStyle w:val="BodyText"/>
        <w:spacing w:before="49"/>
      </w:pPr>
    </w:p>
    <w:p w14:paraId="73F7C5EE" w14:textId="77777777" w:rsidR="00B75C08" w:rsidRDefault="00000000">
      <w:pPr>
        <w:pStyle w:val="BodyText"/>
        <w:spacing w:line="285" w:lineRule="auto"/>
        <w:ind w:left="113" w:hanging="4"/>
      </w:pPr>
      <w:r>
        <w:rPr>
          <w:color w:val="363636"/>
          <w:w w:val="105"/>
        </w:rPr>
        <w:t xml:space="preserve">Statements </w:t>
      </w:r>
      <w:r>
        <w:rPr>
          <w:color w:val="262626"/>
          <w:w w:val="105"/>
        </w:rPr>
        <w:t>are produ</w:t>
      </w:r>
      <w:r>
        <w:rPr>
          <w:color w:val="494949"/>
          <w:w w:val="105"/>
        </w:rPr>
        <w:t>ce</w:t>
      </w:r>
      <w:r>
        <w:rPr>
          <w:color w:val="262626"/>
          <w:w w:val="105"/>
        </w:rPr>
        <w:t>d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CMIG </w:t>
      </w:r>
      <w:r>
        <w:rPr>
          <w:color w:val="494949"/>
          <w:w w:val="105"/>
        </w:rPr>
        <w:t>o</w:t>
      </w:r>
      <w:r>
        <w:rPr>
          <w:color w:val="262626"/>
          <w:w w:val="105"/>
        </w:rPr>
        <w:t xml:space="preserve">n </w:t>
      </w:r>
      <w:r>
        <w:rPr>
          <w:color w:val="363636"/>
          <w:w w:val="105"/>
        </w:rPr>
        <w:t>an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annual</w:t>
      </w:r>
      <w:r>
        <w:rPr>
          <w:color w:val="363636"/>
          <w:spacing w:val="-24"/>
          <w:w w:val="105"/>
        </w:rPr>
        <w:t xml:space="preserve"> </w:t>
      </w:r>
      <w:r>
        <w:rPr>
          <w:color w:val="363636"/>
          <w:w w:val="105"/>
        </w:rPr>
        <w:t>basis</w:t>
      </w:r>
      <w:r>
        <w:rPr>
          <w:color w:val="36363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494949"/>
          <w:w w:val="105"/>
        </w:rPr>
        <w:t>a</w:t>
      </w:r>
      <w:r>
        <w:rPr>
          <w:color w:val="161616"/>
          <w:w w:val="105"/>
        </w:rPr>
        <w:t>r</w:t>
      </w:r>
      <w:r>
        <w:rPr>
          <w:color w:val="363636"/>
          <w:w w:val="105"/>
        </w:rPr>
        <w:t xml:space="preserve">e distributed </w:t>
      </w:r>
      <w:r>
        <w:rPr>
          <w:color w:val="262626"/>
          <w:w w:val="105"/>
        </w:rPr>
        <w:t>by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hand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wh</w:t>
      </w:r>
      <w:r>
        <w:rPr>
          <w:color w:val="494949"/>
          <w:w w:val="105"/>
        </w:rPr>
        <w:t>e</w:t>
      </w:r>
      <w:r>
        <w:rPr>
          <w:color w:val="161616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494949"/>
          <w:spacing w:val="-5"/>
          <w:w w:val="105"/>
        </w:rPr>
        <w:t xml:space="preserve"> </w:t>
      </w:r>
      <w:r>
        <w:rPr>
          <w:color w:val="363636"/>
          <w:w w:val="105"/>
        </w:rPr>
        <w:t>poss</w:t>
      </w:r>
      <w:r>
        <w:rPr>
          <w:color w:val="161616"/>
          <w:w w:val="105"/>
        </w:rPr>
        <w:t>i</w:t>
      </w:r>
      <w:r>
        <w:rPr>
          <w:color w:val="363636"/>
          <w:w w:val="105"/>
        </w:rPr>
        <w:t>bl</w:t>
      </w:r>
      <w:r>
        <w:rPr>
          <w:color w:val="595959"/>
          <w:w w:val="105"/>
        </w:rPr>
        <w:t xml:space="preserve">e </w:t>
      </w:r>
      <w:proofErr w:type="gramStart"/>
      <w:r>
        <w:rPr>
          <w:color w:val="363636"/>
          <w:w w:val="105"/>
        </w:rPr>
        <w:t>For</w:t>
      </w:r>
      <w:proofErr w:type="gramEnd"/>
      <w:r>
        <w:rPr>
          <w:color w:val="36363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members </w:t>
      </w:r>
      <w:r>
        <w:rPr>
          <w:color w:val="161616"/>
          <w:w w:val="105"/>
        </w:rPr>
        <w:t xml:space="preserve">no longer </w:t>
      </w:r>
      <w:r>
        <w:rPr>
          <w:color w:val="262626"/>
          <w:w w:val="105"/>
        </w:rPr>
        <w:t>in</w:t>
      </w:r>
      <w:r>
        <w:rPr>
          <w:color w:val="262626"/>
          <w:spacing w:val="-16"/>
          <w:w w:val="105"/>
        </w:rPr>
        <w:t xml:space="preserve"> </w:t>
      </w:r>
      <w:r>
        <w:rPr>
          <w:color w:val="363636"/>
          <w:w w:val="105"/>
        </w:rPr>
        <w:t xml:space="preserve">the employ of </w:t>
      </w:r>
      <w:r>
        <w:rPr>
          <w:color w:val="262626"/>
          <w:w w:val="105"/>
        </w:rPr>
        <w:t>T</w:t>
      </w:r>
      <w:r>
        <w:rPr>
          <w:color w:val="494949"/>
          <w:w w:val="105"/>
        </w:rPr>
        <w:t>ec</w:t>
      </w:r>
      <w:r>
        <w:rPr>
          <w:color w:val="161616"/>
          <w:w w:val="105"/>
        </w:rPr>
        <w:t>hni</w:t>
      </w:r>
      <w:r>
        <w:rPr>
          <w:color w:val="363636"/>
          <w:w w:val="105"/>
        </w:rPr>
        <w:t>cal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w w:val="105"/>
        </w:rPr>
        <w:t>Sign</w:t>
      </w:r>
      <w:r>
        <w:rPr>
          <w:color w:val="363636"/>
          <w:spacing w:val="-17"/>
          <w:w w:val="105"/>
        </w:rPr>
        <w:t xml:space="preserve"> </w:t>
      </w:r>
      <w:r>
        <w:rPr>
          <w:color w:val="262626"/>
          <w:w w:val="105"/>
        </w:rPr>
        <w:t xml:space="preserve">Company </w:t>
      </w:r>
      <w:r>
        <w:rPr>
          <w:color w:val="161616"/>
          <w:w w:val="105"/>
        </w:rPr>
        <w:t>Ltd,</w:t>
      </w:r>
      <w:r>
        <w:rPr>
          <w:color w:val="161616"/>
          <w:spacing w:val="-23"/>
          <w:w w:val="105"/>
        </w:rPr>
        <w:t xml:space="preserve"> </w:t>
      </w:r>
      <w:r>
        <w:rPr>
          <w:color w:val="363636"/>
          <w:w w:val="105"/>
        </w:rPr>
        <w:t>copies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are</w:t>
      </w:r>
      <w:r>
        <w:rPr>
          <w:color w:val="363636"/>
          <w:spacing w:val="-7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262626"/>
          <w:w w:val="105"/>
        </w:rPr>
        <w:t>tor</w:t>
      </w:r>
      <w:r>
        <w:rPr>
          <w:color w:val="494949"/>
          <w:w w:val="105"/>
        </w:rPr>
        <w:t>ed e</w:t>
      </w:r>
      <w:r>
        <w:rPr>
          <w:color w:val="161616"/>
          <w:w w:val="105"/>
        </w:rPr>
        <w:t>l</w:t>
      </w:r>
      <w:r>
        <w:rPr>
          <w:color w:val="363636"/>
          <w:w w:val="105"/>
        </w:rPr>
        <w:t>ect</w:t>
      </w:r>
      <w:r>
        <w:rPr>
          <w:color w:val="161616"/>
          <w:w w:val="105"/>
        </w:rPr>
        <w:t>r</w:t>
      </w:r>
      <w:r>
        <w:rPr>
          <w:color w:val="363636"/>
          <w:w w:val="105"/>
        </w:rPr>
        <w:t>onica</w:t>
      </w:r>
      <w:r>
        <w:rPr>
          <w:color w:val="161616"/>
          <w:w w:val="105"/>
        </w:rPr>
        <w:t xml:space="preserve">lly </w:t>
      </w:r>
      <w:r>
        <w:rPr>
          <w:color w:val="363636"/>
          <w:w w:val="105"/>
        </w:rPr>
        <w:t>and can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be provided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if </w:t>
      </w:r>
      <w:r>
        <w:rPr>
          <w:color w:val="161616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262626"/>
          <w:w w:val="105"/>
        </w:rPr>
        <w:t>quired by</w:t>
      </w:r>
      <w:r>
        <w:rPr>
          <w:color w:val="26262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the </w:t>
      </w:r>
      <w:proofErr w:type="spellStart"/>
      <w:r>
        <w:rPr>
          <w:color w:val="494949"/>
          <w:w w:val="105"/>
        </w:rPr>
        <w:t xml:space="preserve">ex </w:t>
      </w:r>
      <w:r>
        <w:rPr>
          <w:color w:val="363636"/>
          <w:w w:val="105"/>
        </w:rPr>
        <w:t>employees</w:t>
      </w:r>
      <w:proofErr w:type="spellEnd"/>
      <w:r>
        <w:rPr>
          <w:color w:val="363636"/>
          <w:w w:val="105"/>
        </w:rPr>
        <w:t xml:space="preserve">. </w:t>
      </w:r>
      <w:r>
        <w:rPr>
          <w:color w:val="262626"/>
          <w:w w:val="105"/>
        </w:rPr>
        <w:t>N</w:t>
      </w:r>
      <w:r>
        <w:rPr>
          <w:color w:val="494949"/>
          <w:w w:val="105"/>
        </w:rPr>
        <w:t>e</w:t>
      </w:r>
      <w:r>
        <w:rPr>
          <w:color w:val="262626"/>
          <w:w w:val="105"/>
        </w:rPr>
        <w:t>i</w:t>
      </w:r>
      <w:r>
        <w:rPr>
          <w:color w:val="494949"/>
          <w:w w:val="105"/>
        </w:rPr>
        <w:t>t</w:t>
      </w:r>
      <w:r>
        <w:rPr>
          <w:color w:val="161616"/>
          <w:w w:val="105"/>
        </w:rPr>
        <w:t>h</w:t>
      </w:r>
      <w:r>
        <w:rPr>
          <w:color w:val="363636"/>
          <w:w w:val="105"/>
        </w:rPr>
        <w:t>e</w:t>
      </w:r>
      <w:r>
        <w:rPr>
          <w:color w:val="161616"/>
          <w:w w:val="105"/>
        </w:rPr>
        <w:t xml:space="preserve">r </w:t>
      </w:r>
      <w:r>
        <w:rPr>
          <w:color w:val="363636"/>
          <w:w w:val="105"/>
        </w:rPr>
        <w:t xml:space="preserve">the employer nor the </w:t>
      </w:r>
      <w:r>
        <w:rPr>
          <w:color w:val="262626"/>
          <w:spacing w:val="-2"/>
          <w:w w:val="105"/>
        </w:rPr>
        <w:t>Financial</w:t>
      </w:r>
      <w:r>
        <w:rPr>
          <w:color w:val="262626"/>
          <w:spacing w:val="12"/>
          <w:w w:val="105"/>
        </w:rPr>
        <w:t xml:space="preserve"> </w:t>
      </w:r>
      <w:r>
        <w:rPr>
          <w:color w:val="363636"/>
          <w:spacing w:val="-2"/>
          <w:w w:val="105"/>
        </w:rPr>
        <w:t>Advisers</w:t>
      </w:r>
      <w:r>
        <w:rPr>
          <w:color w:val="363636"/>
          <w:spacing w:val="-17"/>
          <w:w w:val="105"/>
        </w:rPr>
        <w:t xml:space="preserve"> </w:t>
      </w:r>
      <w:r>
        <w:rPr>
          <w:color w:val="262626"/>
          <w:spacing w:val="-2"/>
          <w:w w:val="105"/>
        </w:rPr>
        <w:t>hav</w:t>
      </w:r>
      <w:r>
        <w:rPr>
          <w:color w:val="494949"/>
          <w:spacing w:val="-2"/>
          <w:w w:val="105"/>
        </w:rPr>
        <w:t>e</w:t>
      </w:r>
      <w:r>
        <w:rPr>
          <w:color w:val="494949"/>
          <w:spacing w:val="-20"/>
          <w:w w:val="105"/>
        </w:rPr>
        <w:t xml:space="preserve"> </w:t>
      </w:r>
      <w:r>
        <w:rPr>
          <w:color w:val="363636"/>
          <w:spacing w:val="-2"/>
          <w:w w:val="105"/>
        </w:rPr>
        <w:t>changed</w:t>
      </w:r>
      <w:r>
        <w:rPr>
          <w:color w:val="363636"/>
          <w:spacing w:val="-22"/>
          <w:w w:val="105"/>
        </w:rPr>
        <w:t xml:space="preserve"> </w:t>
      </w:r>
      <w:r>
        <w:rPr>
          <w:color w:val="161616"/>
          <w:spacing w:val="-2"/>
          <w:w w:val="105"/>
        </w:rPr>
        <w:t>their</w:t>
      </w:r>
      <w:r>
        <w:rPr>
          <w:color w:val="161616"/>
          <w:spacing w:val="-30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contact </w:t>
      </w:r>
      <w:r>
        <w:rPr>
          <w:color w:val="262626"/>
          <w:spacing w:val="-2"/>
          <w:w w:val="105"/>
        </w:rPr>
        <w:t>details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spacing w:val="-2"/>
          <w:w w:val="105"/>
        </w:rPr>
        <w:t>since</w:t>
      </w:r>
      <w:r>
        <w:rPr>
          <w:color w:val="363636"/>
          <w:spacing w:val="-21"/>
          <w:w w:val="105"/>
        </w:rPr>
        <w:t xml:space="preserve"> </w:t>
      </w:r>
      <w:r>
        <w:rPr>
          <w:color w:val="161616"/>
          <w:spacing w:val="-2"/>
          <w:w w:val="105"/>
        </w:rPr>
        <w:t>the</w:t>
      </w:r>
      <w:r>
        <w:rPr>
          <w:color w:val="161616"/>
          <w:spacing w:val="31"/>
          <w:w w:val="105"/>
        </w:rPr>
        <w:t xml:space="preserve"> </w:t>
      </w:r>
      <w:r>
        <w:rPr>
          <w:color w:val="363636"/>
          <w:spacing w:val="-2"/>
          <w:w w:val="105"/>
        </w:rPr>
        <w:t>scheme</w:t>
      </w:r>
      <w:r>
        <w:rPr>
          <w:color w:val="363636"/>
          <w:spacing w:val="-13"/>
          <w:w w:val="105"/>
        </w:rPr>
        <w:t xml:space="preserve"> </w:t>
      </w:r>
      <w:r>
        <w:rPr>
          <w:color w:val="494949"/>
          <w:spacing w:val="-2"/>
          <w:w w:val="105"/>
        </w:rPr>
        <w:t>was</w:t>
      </w:r>
      <w:r>
        <w:rPr>
          <w:color w:val="494949"/>
          <w:spacing w:val="-33"/>
          <w:w w:val="105"/>
        </w:rPr>
        <w:t xml:space="preserve"> </w:t>
      </w:r>
      <w:r>
        <w:rPr>
          <w:color w:val="363636"/>
          <w:spacing w:val="-2"/>
          <w:w w:val="105"/>
        </w:rPr>
        <w:t>set</w:t>
      </w:r>
      <w:r>
        <w:rPr>
          <w:color w:val="363636"/>
          <w:spacing w:val="-27"/>
          <w:w w:val="105"/>
        </w:rPr>
        <w:t xml:space="preserve"> </w:t>
      </w:r>
      <w:r>
        <w:rPr>
          <w:color w:val="262626"/>
          <w:spacing w:val="-2"/>
          <w:w w:val="105"/>
        </w:rPr>
        <w:t>up</w:t>
      </w:r>
      <w:r>
        <w:rPr>
          <w:color w:val="262626"/>
          <w:spacing w:val="-27"/>
          <w:w w:val="105"/>
        </w:rPr>
        <w:t xml:space="preserve"> </w:t>
      </w:r>
      <w:r>
        <w:rPr>
          <w:color w:val="262626"/>
          <w:spacing w:val="-2"/>
          <w:w w:val="105"/>
        </w:rPr>
        <w:t>and</w:t>
      </w:r>
      <w:r>
        <w:rPr>
          <w:color w:val="262626"/>
          <w:spacing w:val="-17"/>
          <w:w w:val="105"/>
        </w:rPr>
        <w:t xml:space="preserve"> </w:t>
      </w:r>
      <w:r>
        <w:rPr>
          <w:color w:val="494949"/>
          <w:spacing w:val="-2"/>
          <w:w w:val="105"/>
        </w:rPr>
        <w:t>so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spacing w:val="-2"/>
          <w:w w:val="105"/>
        </w:rPr>
        <w:t>state</w:t>
      </w:r>
      <w:r>
        <w:rPr>
          <w:color w:val="262626"/>
          <w:spacing w:val="-2"/>
          <w:w w:val="105"/>
        </w:rPr>
        <w:t>m</w:t>
      </w:r>
      <w:r>
        <w:rPr>
          <w:color w:val="494949"/>
          <w:spacing w:val="-2"/>
          <w:w w:val="105"/>
        </w:rPr>
        <w:t>e</w:t>
      </w:r>
      <w:r>
        <w:rPr>
          <w:color w:val="161616"/>
          <w:spacing w:val="-2"/>
          <w:w w:val="105"/>
        </w:rPr>
        <w:t>n</w:t>
      </w:r>
      <w:r>
        <w:rPr>
          <w:color w:val="363636"/>
          <w:spacing w:val="-2"/>
          <w:w w:val="105"/>
        </w:rPr>
        <w:t xml:space="preserve">ts </w:t>
      </w:r>
      <w:r>
        <w:rPr>
          <w:color w:val="363636"/>
          <w:w w:val="105"/>
        </w:rPr>
        <w:t>can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reque</w:t>
      </w:r>
      <w:r>
        <w:rPr>
          <w:color w:val="494949"/>
          <w:w w:val="105"/>
        </w:rPr>
        <w:t>ste</w:t>
      </w:r>
      <w:r>
        <w:rPr>
          <w:color w:val="262626"/>
          <w:w w:val="105"/>
        </w:rPr>
        <w:t>d</w:t>
      </w:r>
      <w:r>
        <w:rPr>
          <w:color w:val="262626"/>
          <w:spacing w:val="-12"/>
          <w:w w:val="105"/>
        </w:rPr>
        <w:t xml:space="preserve"> </w:t>
      </w:r>
      <w:r>
        <w:rPr>
          <w:color w:val="363636"/>
          <w:w w:val="105"/>
        </w:rPr>
        <w:t>at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9"/>
          <w:w w:val="105"/>
        </w:rPr>
        <w:t xml:space="preserve"> </w:t>
      </w:r>
      <w:r>
        <w:rPr>
          <w:color w:val="363636"/>
          <w:w w:val="105"/>
        </w:rPr>
        <w:t>time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should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23"/>
          <w:w w:val="105"/>
        </w:rPr>
        <w:t xml:space="preserve"> </w:t>
      </w:r>
      <w:r>
        <w:rPr>
          <w:color w:val="363636"/>
          <w:w w:val="105"/>
        </w:rPr>
        <w:t>member request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them,</w:t>
      </w:r>
      <w:r>
        <w:rPr>
          <w:color w:val="363636"/>
          <w:spacing w:val="-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8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20"/>
          <w:w w:val="105"/>
        </w:rPr>
        <w:t xml:space="preserve"> </w:t>
      </w:r>
      <w:r>
        <w:rPr>
          <w:color w:val="494949"/>
          <w:w w:val="105"/>
        </w:rPr>
        <w:t>cou</w:t>
      </w:r>
      <w:r>
        <w:rPr>
          <w:color w:val="262626"/>
          <w:w w:val="105"/>
        </w:rPr>
        <w:t>r</w:t>
      </w:r>
      <w:r>
        <w:rPr>
          <w:color w:val="494949"/>
          <w:w w:val="105"/>
        </w:rPr>
        <w:t>se</w:t>
      </w:r>
      <w:r>
        <w:rPr>
          <w:color w:val="494949"/>
          <w:spacing w:val="-6"/>
          <w:w w:val="105"/>
        </w:rPr>
        <w:t xml:space="preserve"> </w:t>
      </w:r>
      <w:r>
        <w:rPr>
          <w:color w:val="262626"/>
          <w:w w:val="105"/>
        </w:rPr>
        <w:t>Clerical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Medical</w:t>
      </w:r>
      <w:r>
        <w:rPr>
          <w:color w:val="363636"/>
          <w:spacing w:val="-13"/>
          <w:w w:val="105"/>
        </w:rPr>
        <w:t xml:space="preserve"> </w:t>
      </w:r>
      <w:r>
        <w:rPr>
          <w:color w:val="494949"/>
          <w:w w:val="105"/>
        </w:rPr>
        <w:t xml:space="preserve">can </w:t>
      </w:r>
      <w:r>
        <w:rPr>
          <w:color w:val="262626"/>
          <w:w w:val="105"/>
        </w:rPr>
        <w:t xml:space="preserve">be </w:t>
      </w:r>
      <w:r>
        <w:rPr>
          <w:color w:val="494949"/>
          <w:w w:val="105"/>
        </w:rPr>
        <w:t>co</w:t>
      </w:r>
      <w:r>
        <w:rPr>
          <w:color w:val="161616"/>
          <w:w w:val="105"/>
        </w:rPr>
        <w:t>n</w:t>
      </w:r>
      <w:r>
        <w:rPr>
          <w:color w:val="363636"/>
          <w:w w:val="105"/>
        </w:rPr>
        <w:t>tacted directly if required.</w:t>
      </w:r>
    </w:p>
    <w:p w14:paraId="037136DF" w14:textId="77777777" w:rsidR="00B75C08" w:rsidRDefault="00B75C08">
      <w:pPr>
        <w:pStyle w:val="BodyText"/>
        <w:spacing w:before="39"/>
      </w:pPr>
    </w:p>
    <w:p w14:paraId="2952C2C8" w14:textId="77777777" w:rsidR="00B75C08" w:rsidRDefault="00000000">
      <w:pPr>
        <w:pStyle w:val="BodyText"/>
        <w:spacing w:line="268" w:lineRule="auto"/>
        <w:ind w:left="118" w:right="2184"/>
      </w:pPr>
      <w:r>
        <w:rPr>
          <w:color w:val="262626"/>
          <w:w w:val="105"/>
        </w:rPr>
        <w:t>Bruce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Kennedy,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9"/>
          <w:w w:val="105"/>
        </w:rPr>
        <w:t xml:space="preserve"> </w:t>
      </w:r>
      <w:r>
        <w:rPr>
          <w:color w:val="161616"/>
          <w:w w:val="105"/>
        </w:rPr>
        <w:t>Independent</w:t>
      </w:r>
      <w:r>
        <w:rPr>
          <w:color w:val="161616"/>
          <w:spacing w:val="-12"/>
          <w:w w:val="105"/>
        </w:rPr>
        <w:t xml:space="preserve"> </w:t>
      </w:r>
      <w:r>
        <w:rPr>
          <w:color w:val="363636"/>
          <w:w w:val="105"/>
        </w:rPr>
        <w:t>Financial</w:t>
      </w:r>
      <w:r>
        <w:rPr>
          <w:color w:val="363636"/>
          <w:spacing w:val="-15"/>
          <w:w w:val="105"/>
        </w:rPr>
        <w:t xml:space="preserve"> </w:t>
      </w:r>
      <w:proofErr w:type="gramStart"/>
      <w:r>
        <w:rPr>
          <w:color w:val="363636"/>
          <w:w w:val="105"/>
        </w:rPr>
        <w:t>Adviser</w:t>
      </w:r>
      <w:proofErr w:type="gramEnd"/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can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be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contacted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at: BGK</w:t>
      </w:r>
      <w:r>
        <w:rPr>
          <w:color w:val="363636"/>
          <w:spacing w:val="-3"/>
          <w:w w:val="105"/>
        </w:rPr>
        <w:t xml:space="preserve"> </w:t>
      </w:r>
      <w:r>
        <w:rPr>
          <w:color w:val="161616"/>
          <w:w w:val="105"/>
        </w:rPr>
        <w:t>Financial</w:t>
      </w:r>
      <w:r>
        <w:rPr>
          <w:color w:val="161616"/>
          <w:spacing w:val="-6"/>
          <w:w w:val="105"/>
        </w:rPr>
        <w:t xml:space="preserve"> </w:t>
      </w:r>
      <w:r>
        <w:rPr>
          <w:color w:val="262626"/>
          <w:w w:val="105"/>
        </w:rPr>
        <w:t>Planning</w:t>
      </w:r>
      <w:r>
        <w:rPr>
          <w:color w:val="262626"/>
          <w:spacing w:val="-15"/>
          <w:w w:val="105"/>
        </w:rPr>
        <w:t xml:space="preserve"> </w:t>
      </w:r>
      <w:r>
        <w:rPr>
          <w:color w:val="161616"/>
          <w:w w:val="105"/>
        </w:rPr>
        <w:t>Ltd</w:t>
      </w:r>
    </w:p>
    <w:p w14:paraId="67074E37" w14:textId="77777777" w:rsidR="00B75C08" w:rsidRDefault="00000000">
      <w:pPr>
        <w:pStyle w:val="BodyText"/>
        <w:spacing w:before="16" w:line="280" w:lineRule="auto"/>
        <w:ind w:left="123" w:right="6632" w:hanging="12"/>
      </w:pPr>
      <w:r>
        <w:rPr>
          <w:color w:val="363636"/>
          <w:spacing w:val="-2"/>
          <w:w w:val="105"/>
        </w:rPr>
        <w:t>19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spacing w:val="-2"/>
          <w:w w:val="105"/>
        </w:rPr>
        <w:t>Foxglove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Avenue </w:t>
      </w:r>
      <w:r>
        <w:rPr>
          <w:color w:val="363636"/>
          <w:w w:val="105"/>
        </w:rPr>
        <w:t>Woodford</w:t>
      </w:r>
      <w:r>
        <w:rPr>
          <w:color w:val="363636"/>
          <w:spacing w:val="-18"/>
          <w:w w:val="105"/>
        </w:rPr>
        <w:t xml:space="preserve"> </w:t>
      </w:r>
      <w:r>
        <w:rPr>
          <w:color w:val="262626"/>
          <w:w w:val="105"/>
        </w:rPr>
        <w:t>Hal</w:t>
      </w:r>
      <w:r>
        <w:rPr>
          <w:color w:val="494949"/>
          <w:w w:val="105"/>
        </w:rPr>
        <w:t xml:space="preserve">se </w:t>
      </w:r>
      <w:r>
        <w:rPr>
          <w:color w:val="363636"/>
          <w:spacing w:val="-2"/>
          <w:w w:val="105"/>
        </w:rPr>
        <w:t>Daventry</w:t>
      </w:r>
    </w:p>
    <w:p w14:paraId="1E5092D6" w14:textId="77777777" w:rsidR="00B75C08" w:rsidRDefault="00000000">
      <w:pPr>
        <w:pStyle w:val="BodyText"/>
        <w:spacing w:before="5"/>
        <w:ind w:left="125"/>
      </w:pPr>
      <w:r>
        <w:rPr>
          <w:color w:val="262626"/>
          <w:spacing w:val="-2"/>
        </w:rPr>
        <w:t>NN113HR</w:t>
      </w:r>
    </w:p>
    <w:p w14:paraId="141DE314" w14:textId="77777777" w:rsidR="00B75C08" w:rsidRDefault="00000000">
      <w:pPr>
        <w:pStyle w:val="BodyText"/>
        <w:spacing w:before="41"/>
        <w:ind w:left="121"/>
      </w:pPr>
      <w:r>
        <w:rPr>
          <w:color w:val="262626"/>
        </w:rPr>
        <w:t>(</w:t>
      </w:r>
      <w:r>
        <w:rPr>
          <w:color w:val="494949"/>
        </w:rPr>
        <w:t>E)</w:t>
      </w:r>
      <w:r>
        <w:rPr>
          <w:color w:val="494949"/>
          <w:spacing w:val="42"/>
        </w:rPr>
        <w:t xml:space="preserve"> </w:t>
      </w:r>
      <w:hyperlink r:id="rId4">
        <w:r>
          <w:rPr>
            <w:color w:val="4985B8"/>
            <w:u w:val="thick" w:color="4985B8"/>
          </w:rPr>
          <w:t>bruce@bgk-</w:t>
        </w:r>
        <w:r>
          <w:rPr>
            <w:color w:val="4985B8"/>
            <w:spacing w:val="-2"/>
            <w:u w:val="thick" w:color="4985B8"/>
          </w:rPr>
          <w:t>fp.com</w:t>
        </w:r>
      </w:hyperlink>
    </w:p>
    <w:p w14:paraId="599D26BE" w14:textId="77777777" w:rsidR="00B75C08" w:rsidRDefault="00000000">
      <w:pPr>
        <w:spacing w:before="32"/>
        <w:ind w:left="131"/>
        <w:rPr>
          <w:sz w:val="19"/>
        </w:rPr>
      </w:pPr>
      <w:r>
        <w:rPr>
          <w:rFonts w:ascii="Times New Roman"/>
          <w:b/>
          <w:color w:val="363636"/>
          <w:spacing w:val="-2"/>
          <w:sz w:val="20"/>
        </w:rPr>
        <w:t>(M)</w:t>
      </w:r>
      <w:r>
        <w:rPr>
          <w:rFonts w:ascii="Times New Roman"/>
          <w:b/>
          <w:color w:val="363636"/>
          <w:spacing w:val="-11"/>
          <w:sz w:val="20"/>
        </w:rPr>
        <w:t xml:space="preserve"> </w:t>
      </w:r>
      <w:r>
        <w:rPr>
          <w:color w:val="363636"/>
          <w:spacing w:val="-2"/>
          <w:sz w:val="19"/>
        </w:rPr>
        <w:t>07973</w:t>
      </w:r>
      <w:r>
        <w:rPr>
          <w:color w:val="363636"/>
          <w:spacing w:val="-4"/>
          <w:sz w:val="19"/>
        </w:rPr>
        <w:t xml:space="preserve"> </w:t>
      </w:r>
      <w:r>
        <w:rPr>
          <w:color w:val="363636"/>
          <w:spacing w:val="-2"/>
          <w:sz w:val="19"/>
        </w:rPr>
        <w:t>370841</w:t>
      </w:r>
    </w:p>
    <w:p w14:paraId="7CE434DD" w14:textId="77777777" w:rsidR="00B75C08" w:rsidRDefault="00B75C08">
      <w:pPr>
        <w:pStyle w:val="BodyText"/>
        <w:spacing w:before="65"/>
      </w:pPr>
    </w:p>
    <w:p w14:paraId="59CD0D6D" w14:textId="77777777" w:rsidR="00B75C08" w:rsidRDefault="00000000">
      <w:pPr>
        <w:pStyle w:val="BodyText"/>
        <w:ind w:left="121"/>
      </w:pPr>
      <w:r>
        <w:rPr>
          <w:color w:val="363636"/>
          <w:w w:val="105"/>
        </w:rPr>
        <w:t>The</w:t>
      </w:r>
      <w:r>
        <w:rPr>
          <w:color w:val="363636"/>
          <w:spacing w:val="-4"/>
          <w:w w:val="105"/>
        </w:rPr>
        <w:t xml:space="preserve"> </w:t>
      </w:r>
      <w:r>
        <w:rPr>
          <w:color w:val="494949"/>
          <w:w w:val="105"/>
        </w:rPr>
        <w:t>ann</w:t>
      </w:r>
      <w:r>
        <w:rPr>
          <w:color w:val="161616"/>
          <w:w w:val="105"/>
        </w:rPr>
        <w:t>u</w:t>
      </w:r>
      <w:r>
        <w:rPr>
          <w:color w:val="494949"/>
          <w:w w:val="105"/>
        </w:rPr>
        <w:t>a</w:t>
      </w:r>
      <w:r>
        <w:rPr>
          <w:color w:val="161616"/>
          <w:w w:val="105"/>
        </w:rPr>
        <w:t>l</w:t>
      </w:r>
      <w:r>
        <w:rPr>
          <w:color w:val="161616"/>
          <w:spacing w:val="-20"/>
          <w:w w:val="105"/>
        </w:rPr>
        <w:t xml:space="preserve"> </w:t>
      </w:r>
      <w:r>
        <w:rPr>
          <w:color w:val="363636"/>
          <w:w w:val="105"/>
        </w:rPr>
        <w:t>return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on</w:t>
      </w:r>
      <w:r>
        <w:rPr>
          <w:color w:val="363636"/>
          <w:spacing w:val="-2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363636"/>
          <w:w w:val="105"/>
        </w:rPr>
        <w:t>funds</w:t>
      </w:r>
      <w:r>
        <w:rPr>
          <w:color w:val="363636"/>
          <w:spacing w:val="-16"/>
          <w:w w:val="105"/>
        </w:rPr>
        <w:t xml:space="preserve"> </w:t>
      </w:r>
      <w:r>
        <w:rPr>
          <w:color w:val="161616"/>
          <w:w w:val="105"/>
        </w:rPr>
        <w:t>held</w:t>
      </w:r>
      <w:r>
        <w:rPr>
          <w:color w:val="161616"/>
          <w:spacing w:val="-14"/>
          <w:w w:val="105"/>
        </w:rPr>
        <w:t xml:space="preserve"> </w:t>
      </w:r>
      <w:r>
        <w:rPr>
          <w:color w:val="363636"/>
          <w:w w:val="105"/>
        </w:rPr>
        <w:t>within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3"/>
          <w:w w:val="105"/>
        </w:rPr>
        <w:t xml:space="preserve"> </w:t>
      </w:r>
      <w:r>
        <w:rPr>
          <w:color w:val="494949"/>
          <w:w w:val="105"/>
        </w:rPr>
        <w:t>sche</w:t>
      </w:r>
      <w:r>
        <w:rPr>
          <w:color w:val="262626"/>
          <w:w w:val="105"/>
        </w:rPr>
        <w:t>me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2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25"/>
          <w:w w:val="105"/>
        </w:rPr>
        <w:t xml:space="preserve"> </w:t>
      </w:r>
      <w:r>
        <w:rPr>
          <w:color w:val="363636"/>
          <w:w w:val="105"/>
        </w:rPr>
        <w:t>year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ended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3pt</w:t>
      </w:r>
      <w:r>
        <w:rPr>
          <w:color w:val="363636"/>
          <w:spacing w:val="15"/>
          <w:w w:val="105"/>
        </w:rPr>
        <w:t xml:space="preserve"> </w:t>
      </w:r>
      <w:r>
        <w:rPr>
          <w:color w:val="262626"/>
          <w:w w:val="105"/>
        </w:rPr>
        <w:t>Janu</w:t>
      </w:r>
      <w:r>
        <w:rPr>
          <w:color w:val="494949"/>
          <w:w w:val="105"/>
        </w:rPr>
        <w:t>ary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2023</w:t>
      </w:r>
      <w:r>
        <w:rPr>
          <w:color w:val="494949"/>
          <w:spacing w:val="-10"/>
          <w:w w:val="105"/>
        </w:rPr>
        <w:t xml:space="preserve"> </w:t>
      </w:r>
      <w:r>
        <w:rPr>
          <w:color w:val="363636"/>
          <w:spacing w:val="-5"/>
          <w:w w:val="105"/>
        </w:rPr>
        <w:t>wa</w:t>
      </w:r>
      <w:r>
        <w:rPr>
          <w:color w:val="595959"/>
          <w:spacing w:val="-5"/>
          <w:w w:val="105"/>
        </w:rPr>
        <w:t>s</w:t>
      </w:r>
    </w:p>
    <w:p w14:paraId="2A88F447" w14:textId="21175500" w:rsidR="00B75C08" w:rsidRDefault="00000000">
      <w:pPr>
        <w:pStyle w:val="BodyText"/>
        <w:spacing w:before="34" w:line="292" w:lineRule="auto"/>
        <w:ind w:left="123" w:hanging="2"/>
      </w:pPr>
      <w:r>
        <w:rPr>
          <w:color w:val="494949"/>
          <w:w w:val="105"/>
        </w:rPr>
        <w:t>+2</w:t>
      </w:r>
      <w:r>
        <w:rPr>
          <w:color w:val="262626"/>
          <w:w w:val="105"/>
        </w:rPr>
        <w:t>.85</w:t>
      </w:r>
      <w:r>
        <w:rPr>
          <w:color w:val="494949"/>
          <w:w w:val="105"/>
        </w:rPr>
        <w:t>%,</w:t>
      </w:r>
      <w:r>
        <w:rPr>
          <w:color w:val="494949"/>
          <w:spacing w:val="-13"/>
          <w:w w:val="105"/>
        </w:rPr>
        <w:t xml:space="preserve"> </w:t>
      </w:r>
      <w:r>
        <w:rPr>
          <w:color w:val="363636"/>
          <w:w w:val="105"/>
        </w:rPr>
        <w:t>reversing</w:t>
      </w:r>
      <w:r w:rsidR="00EE154C">
        <w:rPr>
          <w:color w:val="363636"/>
          <w:w w:val="105"/>
        </w:rPr>
        <w:t xml:space="preserve"> </w:t>
      </w:r>
      <w:r>
        <w:rPr>
          <w:color w:val="262626"/>
          <w:w w:val="105"/>
        </w:rPr>
        <w:t>th</w:t>
      </w:r>
      <w:r>
        <w:rPr>
          <w:color w:val="494949"/>
          <w:w w:val="105"/>
        </w:rPr>
        <w:t>e</w:t>
      </w:r>
      <w:r>
        <w:rPr>
          <w:color w:val="494949"/>
          <w:spacing w:val="-28"/>
          <w:w w:val="105"/>
        </w:rPr>
        <w:t xml:space="preserve"> </w:t>
      </w:r>
      <w:r>
        <w:rPr>
          <w:color w:val="161616"/>
          <w:w w:val="105"/>
        </w:rPr>
        <w:t>loss</w:t>
      </w:r>
      <w:r>
        <w:rPr>
          <w:color w:val="161616"/>
          <w:spacing w:val="-24"/>
          <w:w w:val="105"/>
        </w:rPr>
        <w:t xml:space="preserve"> </w:t>
      </w:r>
      <w:r>
        <w:rPr>
          <w:color w:val="363636"/>
          <w:w w:val="105"/>
        </w:rPr>
        <w:t>made</w:t>
      </w:r>
      <w:r>
        <w:rPr>
          <w:color w:val="363636"/>
          <w:spacing w:val="-7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-13"/>
          <w:w w:val="105"/>
        </w:rPr>
        <w:t xml:space="preserve"> </w:t>
      </w:r>
      <w:r>
        <w:rPr>
          <w:color w:val="595959"/>
          <w:w w:val="105"/>
        </w:rPr>
        <w:t>s</w:t>
      </w:r>
      <w:r>
        <w:rPr>
          <w:color w:val="363636"/>
          <w:w w:val="105"/>
        </w:rPr>
        <w:t>hown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the January 2023</w:t>
      </w:r>
      <w:r>
        <w:rPr>
          <w:color w:val="363636"/>
          <w:spacing w:val="-18"/>
          <w:w w:val="105"/>
        </w:rPr>
        <w:t xml:space="preserve"> </w:t>
      </w:r>
      <w:r>
        <w:rPr>
          <w:color w:val="262626"/>
          <w:w w:val="105"/>
        </w:rPr>
        <w:t>return</w:t>
      </w:r>
      <w:r>
        <w:rPr>
          <w:color w:val="494949"/>
          <w:w w:val="105"/>
        </w:rPr>
        <w:t>,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an</w:t>
      </w:r>
      <w:r>
        <w:rPr>
          <w:color w:val="262626"/>
          <w:w w:val="105"/>
        </w:rPr>
        <w:t>d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broadly</w:t>
      </w:r>
      <w:r>
        <w:rPr>
          <w:color w:val="363636"/>
          <w:spacing w:val="-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lin</w:t>
      </w:r>
      <w:r>
        <w:rPr>
          <w:color w:val="494949"/>
          <w:w w:val="105"/>
        </w:rPr>
        <w:t>e</w:t>
      </w:r>
      <w:r>
        <w:rPr>
          <w:color w:val="494949"/>
          <w:spacing w:val="-1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w w:val="105"/>
        </w:rPr>
        <w:t xml:space="preserve">other funds, </w:t>
      </w:r>
      <w:r>
        <w:rPr>
          <w:color w:val="494949"/>
          <w:w w:val="105"/>
        </w:rPr>
        <w:t>g</w:t>
      </w:r>
      <w:r>
        <w:rPr>
          <w:color w:val="262626"/>
          <w:w w:val="105"/>
        </w:rPr>
        <w:t xml:space="preserve">iven </w:t>
      </w:r>
      <w:r>
        <w:rPr>
          <w:color w:val="363636"/>
          <w:w w:val="105"/>
        </w:rPr>
        <w:t>the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economic conditions.</w:t>
      </w:r>
    </w:p>
    <w:p w14:paraId="63100DED" w14:textId="77777777" w:rsidR="00B75C08" w:rsidRDefault="00B75C08">
      <w:pPr>
        <w:spacing w:line="292" w:lineRule="auto"/>
        <w:sectPr w:rsidR="00B75C08">
          <w:type w:val="continuous"/>
          <w:pgSz w:w="11930" w:h="16750"/>
          <w:pgMar w:top="1660" w:right="1480" w:bottom="280" w:left="1520" w:header="720" w:footer="720" w:gutter="0"/>
          <w:cols w:space="720"/>
        </w:sectPr>
      </w:pPr>
    </w:p>
    <w:p w14:paraId="79F31788" w14:textId="659F0889" w:rsidR="00B75C08" w:rsidRDefault="00000000">
      <w:pPr>
        <w:pStyle w:val="BodyText"/>
        <w:spacing w:before="68" w:line="280" w:lineRule="auto"/>
        <w:ind w:left="123" w:right="101" w:hanging="4"/>
        <w:jc w:val="both"/>
      </w:pPr>
      <w:r>
        <w:rPr>
          <w:color w:val="2F2F2F"/>
          <w:w w:val="105"/>
        </w:rPr>
        <w:lastRenderedPageBreak/>
        <w:t>The</w:t>
      </w:r>
      <w:r>
        <w:rPr>
          <w:color w:val="2F2F2F"/>
          <w:spacing w:val="-14"/>
          <w:w w:val="105"/>
        </w:rPr>
        <w:t xml:space="preserve"> </w:t>
      </w:r>
      <w:r>
        <w:rPr>
          <w:color w:val="18181A"/>
          <w:w w:val="105"/>
        </w:rPr>
        <w:t>Fund</w:t>
      </w:r>
      <w:r>
        <w:rPr>
          <w:color w:val="18181A"/>
          <w:spacing w:val="-14"/>
          <w:w w:val="105"/>
        </w:rPr>
        <w:t xml:space="preserve"> </w:t>
      </w:r>
      <w:r>
        <w:rPr>
          <w:color w:val="18181A"/>
          <w:w w:val="105"/>
        </w:rPr>
        <w:t>Management</w:t>
      </w:r>
      <w:r>
        <w:rPr>
          <w:color w:val="18181A"/>
          <w:spacing w:val="-14"/>
          <w:w w:val="105"/>
        </w:rPr>
        <w:t xml:space="preserve"> </w:t>
      </w:r>
      <w:r>
        <w:rPr>
          <w:color w:val="2F2F2F"/>
          <w:w w:val="105"/>
        </w:rPr>
        <w:t>Charge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considered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reasonable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at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1.0%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per annum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there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no</w:t>
      </w:r>
      <w:r>
        <w:rPr>
          <w:color w:val="2F2F2F"/>
          <w:spacing w:val="10"/>
          <w:w w:val="105"/>
        </w:rPr>
        <w:t xml:space="preserve"> </w:t>
      </w:r>
      <w:r>
        <w:rPr>
          <w:color w:val="2F2F2F"/>
          <w:w w:val="105"/>
        </w:rPr>
        <w:t>other charges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applied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"/>
          <w:w w:val="105"/>
        </w:rPr>
        <w:t xml:space="preserve"> </w:t>
      </w:r>
      <w:proofErr w:type="gramStart"/>
      <w:r>
        <w:rPr>
          <w:color w:val="2F2F2F"/>
          <w:w w:val="105"/>
        </w:rPr>
        <w:t>member's</w:t>
      </w:r>
      <w:proofErr w:type="gramEnd"/>
      <w:r>
        <w:rPr>
          <w:color w:val="2F2F2F"/>
          <w:spacing w:val="-11"/>
          <w:w w:val="105"/>
        </w:rPr>
        <w:t xml:space="preserve"> </w:t>
      </w:r>
      <w:r w:rsidR="00EE154C">
        <w:rPr>
          <w:color w:val="18181A"/>
          <w:w w:val="105"/>
        </w:rPr>
        <w:t>h</w:t>
      </w:r>
      <w:r w:rsidR="00EE154C">
        <w:rPr>
          <w:color w:val="414141"/>
          <w:w w:val="105"/>
        </w:rPr>
        <w:t>oldings</w:t>
      </w:r>
      <w:r w:rsidR="00EE154C">
        <w:rPr>
          <w:color w:val="2F2F2F"/>
          <w:w w:val="105"/>
        </w:rPr>
        <w:t xml:space="preserve"> within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scheme.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There</w:t>
      </w:r>
      <w:r>
        <w:rPr>
          <w:color w:val="2F2F2F"/>
          <w:spacing w:val="-14"/>
          <w:w w:val="105"/>
        </w:rPr>
        <w:t xml:space="preserve"> </w:t>
      </w:r>
      <w:proofErr w:type="gramStart"/>
      <w:r>
        <w:rPr>
          <w:color w:val="2F2F2F"/>
          <w:w w:val="105"/>
        </w:rPr>
        <w:t>are</w:t>
      </w:r>
      <w:proofErr w:type="gramEnd"/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no</w:t>
      </w:r>
      <w:r>
        <w:rPr>
          <w:color w:val="2F2F2F"/>
          <w:spacing w:val="13"/>
          <w:w w:val="105"/>
        </w:rPr>
        <w:t xml:space="preserve"> </w:t>
      </w:r>
      <w:r>
        <w:rPr>
          <w:color w:val="18181A"/>
          <w:w w:val="105"/>
        </w:rPr>
        <w:t xml:space="preserve">transfer </w:t>
      </w:r>
      <w:r>
        <w:rPr>
          <w:color w:val="2F2F2F"/>
          <w:w w:val="105"/>
        </w:rPr>
        <w:t>penalties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should any members wish to transfer their accumulated </w:t>
      </w:r>
      <w:r>
        <w:rPr>
          <w:color w:val="414141"/>
          <w:w w:val="105"/>
        </w:rPr>
        <w:t xml:space="preserve">fund </w:t>
      </w:r>
      <w:r>
        <w:rPr>
          <w:color w:val="2F2F2F"/>
          <w:w w:val="105"/>
        </w:rPr>
        <w:t>values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another provider.</w:t>
      </w:r>
    </w:p>
    <w:p w14:paraId="7DDAC5D2" w14:textId="77777777" w:rsidR="00B75C08" w:rsidRDefault="00B75C08">
      <w:pPr>
        <w:pStyle w:val="BodyText"/>
        <w:spacing w:before="31"/>
      </w:pPr>
    </w:p>
    <w:p w14:paraId="4CE40E96" w14:textId="77777777" w:rsidR="00B75C08" w:rsidRDefault="00000000">
      <w:pPr>
        <w:pStyle w:val="BodyText"/>
        <w:spacing w:line="288" w:lineRule="auto"/>
        <w:ind w:left="125" w:right="119" w:hanging="4"/>
      </w:pPr>
      <w:r>
        <w:rPr>
          <w:color w:val="18181A"/>
        </w:rPr>
        <w:t>However</w:t>
      </w:r>
      <w:r>
        <w:rPr>
          <w:color w:val="414141"/>
        </w:rPr>
        <w:t xml:space="preserve">, </w:t>
      </w:r>
      <w:r>
        <w:rPr>
          <w:color w:val="2F2F2F"/>
        </w:rPr>
        <w:t>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valuable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additional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benefit of the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scheme</w:t>
      </w:r>
      <w:r>
        <w:rPr>
          <w:color w:val="2F2F2F"/>
          <w:spacing w:val="40"/>
        </w:rPr>
        <w:t xml:space="preserve"> </w:t>
      </w:r>
      <w:r>
        <w:rPr>
          <w:color w:val="18181A"/>
        </w:rPr>
        <w:t xml:space="preserve">is </w:t>
      </w:r>
      <w:r>
        <w:rPr>
          <w:color w:val="2F2F2F"/>
        </w:rPr>
        <w:t>that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as members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you are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potentially</w:t>
      </w:r>
      <w:r>
        <w:rPr>
          <w:color w:val="2F2F2F"/>
          <w:spacing w:val="37"/>
        </w:rPr>
        <w:t xml:space="preserve"> </w:t>
      </w:r>
      <w:r>
        <w:rPr>
          <w:color w:val="414141"/>
        </w:rPr>
        <w:t>ab</w:t>
      </w:r>
      <w:r>
        <w:rPr>
          <w:color w:val="18181A"/>
        </w:rPr>
        <w:t>l</w:t>
      </w:r>
      <w:r>
        <w:rPr>
          <w:color w:val="414141"/>
        </w:rPr>
        <w:t>e</w:t>
      </w:r>
      <w:r>
        <w:rPr>
          <w:color w:val="414141"/>
          <w:spacing w:val="22"/>
        </w:rPr>
        <w:t xml:space="preserve"> </w:t>
      </w:r>
      <w:r>
        <w:rPr>
          <w:color w:val="2F2F2F"/>
        </w:rPr>
        <w:t>to receive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greater than </w:t>
      </w:r>
      <w:r>
        <w:rPr>
          <w:color w:val="18181A"/>
        </w:rPr>
        <w:t>th</w:t>
      </w:r>
      <w:r>
        <w:rPr>
          <w:color w:val="414141"/>
        </w:rPr>
        <w:t>e</w:t>
      </w:r>
      <w:r>
        <w:rPr>
          <w:color w:val="414141"/>
          <w:spacing w:val="40"/>
        </w:rPr>
        <w:t xml:space="preserve"> </w:t>
      </w:r>
      <w:r>
        <w:rPr>
          <w:color w:val="2F2F2F"/>
        </w:rPr>
        <w:t>default</w:t>
      </w:r>
      <w:r>
        <w:rPr>
          <w:color w:val="2F2F2F"/>
          <w:spacing w:val="40"/>
        </w:rPr>
        <w:t xml:space="preserve"> </w:t>
      </w:r>
      <w:r>
        <w:rPr>
          <w:color w:val="414141"/>
        </w:rPr>
        <w:t>2</w:t>
      </w:r>
      <w:r>
        <w:rPr>
          <w:color w:val="18181A"/>
        </w:rPr>
        <w:t>5</w:t>
      </w:r>
      <w:r>
        <w:rPr>
          <w:color w:val="525252"/>
        </w:rPr>
        <w:t>%</w:t>
      </w:r>
      <w:r>
        <w:rPr>
          <w:color w:val="525252"/>
          <w:spacing w:val="-10"/>
        </w:rPr>
        <w:t xml:space="preserve"> </w:t>
      </w:r>
      <w:r>
        <w:rPr>
          <w:color w:val="18181A"/>
        </w:rPr>
        <w:t>T</w:t>
      </w:r>
      <w:r>
        <w:rPr>
          <w:color w:val="414141"/>
        </w:rPr>
        <w:t>ax-free</w:t>
      </w:r>
      <w:r>
        <w:rPr>
          <w:color w:val="414141"/>
          <w:spacing w:val="33"/>
        </w:rPr>
        <w:t xml:space="preserve"> </w:t>
      </w:r>
      <w:r>
        <w:rPr>
          <w:color w:val="2F2F2F"/>
        </w:rPr>
        <w:t>cash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when benefits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 xml:space="preserve">taken. </w:t>
      </w:r>
      <w:r>
        <w:rPr>
          <w:color w:val="525252"/>
        </w:rPr>
        <w:t>I</w:t>
      </w:r>
      <w:r>
        <w:rPr>
          <w:color w:val="18181A"/>
        </w:rPr>
        <w:t>f</w:t>
      </w:r>
      <w:r>
        <w:rPr>
          <w:color w:val="18181A"/>
          <w:spacing w:val="40"/>
        </w:rPr>
        <w:t xml:space="preserve"> </w:t>
      </w:r>
      <w:r>
        <w:rPr>
          <w:color w:val="414141"/>
        </w:rPr>
        <w:t xml:space="preserve">you </w:t>
      </w:r>
      <w:r>
        <w:rPr>
          <w:color w:val="2F2F2F"/>
        </w:rPr>
        <w:t>or the</w:t>
      </w:r>
      <w:r>
        <w:rPr>
          <w:color w:val="2F2F2F"/>
          <w:spacing w:val="40"/>
        </w:rPr>
        <w:t xml:space="preserve"> </w:t>
      </w:r>
      <w:r>
        <w:rPr>
          <w:color w:val="414141"/>
        </w:rPr>
        <w:t>sc</w:t>
      </w:r>
      <w:r>
        <w:rPr>
          <w:color w:val="18181A"/>
        </w:rPr>
        <w:t>h</w:t>
      </w:r>
      <w:r>
        <w:rPr>
          <w:color w:val="414141"/>
        </w:rPr>
        <w:t xml:space="preserve">eme </w:t>
      </w:r>
      <w:proofErr w:type="gramStart"/>
      <w:r>
        <w:rPr>
          <w:color w:val="414141"/>
          <w:w w:val="110"/>
        </w:rPr>
        <w:t>was</w:t>
      </w:r>
      <w:proofErr w:type="gramEnd"/>
      <w:r>
        <w:rPr>
          <w:color w:val="414141"/>
          <w:spacing w:val="-3"/>
          <w:w w:val="110"/>
        </w:rPr>
        <w:t xml:space="preserve"> </w:t>
      </w:r>
      <w:r>
        <w:rPr>
          <w:color w:val="2F2F2F"/>
          <w:w w:val="110"/>
        </w:rPr>
        <w:t xml:space="preserve">transferred </w:t>
      </w:r>
      <w:r>
        <w:rPr>
          <w:color w:val="18181A"/>
          <w:w w:val="110"/>
        </w:rPr>
        <w:t xml:space="preserve">to </w:t>
      </w:r>
      <w:r>
        <w:rPr>
          <w:color w:val="2F2F2F"/>
          <w:w w:val="110"/>
        </w:rPr>
        <w:t>a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different provider, that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benefit would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 xml:space="preserve">be </w:t>
      </w:r>
      <w:r>
        <w:rPr>
          <w:color w:val="18181A"/>
          <w:w w:val="110"/>
        </w:rPr>
        <w:t>l</w:t>
      </w:r>
      <w:r>
        <w:rPr>
          <w:color w:val="414141"/>
          <w:w w:val="110"/>
        </w:rPr>
        <w:t>ost.</w:t>
      </w:r>
    </w:p>
    <w:p w14:paraId="64106FB9" w14:textId="77777777" w:rsidR="00B75C08" w:rsidRDefault="00B75C08">
      <w:pPr>
        <w:pStyle w:val="BodyText"/>
        <w:spacing w:before="34"/>
      </w:pPr>
    </w:p>
    <w:p w14:paraId="659B073D" w14:textId="77777777" w:rsidR="00B75C08" w:rsidRDefault="00000000">
      <w:pPr>
        <w:pStyle w:val="BodyText"/>
        <w:ind w:left="119"/>
      </w:pPr>
      <w:r>
        <w:rPr>
          <w:color w:val="18181A"/>
        </w:rPr>
        <w:t>There</w:t>
      </w:r>
      <w:r>
        <w:rPr>
          <w:color w:val="18181A"/>
          <w:spacing w:val="3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3"/>
        </w:rPr>
        <w:t xml:space="preserve"> </w:t>
      </w:r>
      <w:r>
        <w:rPr>
          <w:color w:val="18181A"/>
        </w:rPr>
        <w:t>no</w:t>
      </w:r>
      <w:r>
        <w:rPr>
          <w:color w:val="18181A"/>
          <w:spacing w:val="8"/>
        </w:rPr>
        <w:t xml:space="preserve"> </w:t>
      </w:r>
      <w:r>
        <w:rPr>
          <w:color w:val="414141"/>
        </w:rPr>
        <w:t>adv</w:t>
      </w:r>
      <w:r>
        <w:rPr>
          <w:color w:val="18181A"/>
        </w:rPr>
        <w:t>iser</w:t>
      </w:r>
      <w:r>
        <w:rPr>
          <w:color w:val="18181A"/>
          <w:spacing w:val="-1"/>
        </w:rPr>
        <w:t xml:space="preserve"> </w:t>
      </w:r>
      <w:r>
        <w:rPr>
          <w:color w:val="2F2F2F"/>
        </w:rPr>
        <w:t>charges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applicable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scheme</w:t>
      </w:r>
      <w:r>
        <w:rPr>
          <w:color w:val="525252"/>
          <w:spacing w:val="-2"/>
        </w:rPr>
        <w:t>.</w:t>
      </w:r>
    </w:p>
    <w:p w14:paraId="077192BE" w14:textId="77777777" w:rsidR="00B75C08" w:rsidRDefault="00B75C08">
      <w:pPr>
        <w:pStyle w:val="BodyText"/>
        <w:rPr>
          <w:sz w:val="12"/>
        </w:rPr>
      </w:pPr>
    </w:p>
    <w:p w14:paraId="2B1745DC" w14:textId="77777777" w:rsidR="00B75C08" w:rsidRDefault="00B75C08">
      <w:pPr>
        <w:pStyle w:val="BodyText"/>
        <w:rPr>
          <w:sz w:val="12"/>
        </w:rPr>
      </w:pPr>
    </w:p>
    <w:p w14:paraId="36DFE3A9" w14:textId="77777777" w:rsidR="00B75C08" w:rsidRDefault="00B75C08">
      <w:pPr>
        <w:pStyle w:val="BodyText"/>
        <w:spacing w:before="112"/>
        <w:rPr>
          <w:sz w:val="12"/>
        </w:rPr>
      </w:pPr>
    </w:p>
    <w:p w14:paraId="462DA2F6" w14:textId="307AA553" w:rsidR="00B75C08" w:rsidRDefault="00000000">
      <w:pPr>
        <w:tabs>
          <w:tab w:val="left" w:pos="1890"/>
        </w:tabs>
        <w:ind w:left="131"/>
        <w:rPr>
          <w:sz w:val="12"/>
        </w:rPr>
      </w:pPr>
      <w:r>
        <w:rPr>
          <w:b/>
          <w:color w:val="2F2F2F"/>
          <w:spacing w:val="-2"/>
          <w:w w:val="120"/>
          <w:sz w:val="18"/>
        </w:rPr>
        <w:t>Yours</w:t>
      </w:r>
      <w:r w:rsidR="00EE154C">
        <w:rPr>
          <w:b/>
          <w:color w:val="2F2F2F"/>
          <w:spacing w:val="-2"/>
          <w:w w:val="120"/>
          <w:sz w:val="18"/>
        </w:rPr>
        <w:t xml:space="preserve"> </w:t>
      </w:r>
      <w:r>
        <w:rPr>
          <w:b/>
          <w:color w:val="2F2F2F"/>
          <w:spacing w:val="-2"/>
          <w:w w:val="120"/>
          <w:sz w:val="18"/>
        </w:rPr>
        <w:t>s</w:t>
      </w:r>
      <w:r w:rsidR="00EE154C">
        <w:rPr>
          <w:b/>
          <w:color w:val="2F2F2F"/>
          <w:spacing w:val="-2"/>
          <w:w w:val="120"/>
          <w:sz w:val="18"/>
        </w:rPr>
        <w:t>i</w:t>
      </w:r>
      <w:r>
        <w:rPr>
          <w:b/>
          <w:color w:val="2F2F2F"/>
          <w:spacing w:val="-2"/>
          <w:w w:val="120"/>
          <w:sz w:val="18"/>
        </w:rPr>
        <w:t>ncere</w:t>
      </w:r>
      <w:r>
        <w:rPr>
          <w:b/>
          <w:color w:val="2F2F2F"/>
          <w:spacing w:val="-2"/>
          <w:w w:val="120"/>
          <w:sz w:val="18"/>
          <w:u w:val="thick" w:color="6972BD"/>
        </w:rPr>
        <w:t>ly</w:t>
      </w:r>
    </w:p>
    <w:p w14:paraId="5FD185AA" w14:textId="77777777" w:rsidR="00B75C08" w:rsidRDefault="00B75C08">
      <w:pPr>
        <w:pStyle w:val="BodyText"/>
        <w:spacing w:before="103"/>
        <w:rPr>
          <w:sz w:val="14"/>
        </w:rPr>
      </w:pPr>
    </w:p>
    <w:p w14:paraId="0401C3D9" w14:textId="6C4C28D2" w:rsidR="00B75C08" w:rsidRDefault="00B75C08">
      <w:pPr>
        <w:ind w:left="1600"/>
        <w:rPr>
          <w:rFonts w:ascii="Times New Roman"/>
          <w:sz w:val="14"/>
        </w:rPr>
      </w:pPr>
    </w:p>
    <w:p w14:paraId="52C2FD53" w14:textId="77777777" w:rsidR="00B75C08" w:rsidRDefault="00B75C08">
      <w:pPr>
        <w:pStyle w:val="BodyText"/>
        <w:spacing w:before="27"/>
        <w:rPr>
          <w:rFonts w:ascii="Times New Roman"/>
          <w:sz w:val="14"/>
        </w:rPr>
      </w:pPr>
    </w:p>
    <w:p w14:paraId="1D7D3A69" w14:textId="6C25416F" w:rsidR="00B75C08" w:rsidRDefault="00000000">
      <w:pPr>
        <w:pStyle w:val="BodyText"/>
        <w:tabs>
          <w:tab w:val="left" w:pos="1832"/>
        </w:tabs>
        <w:ind w:left="126"/>
      </w:pPr>
      <w:proofErr w:type="spellStart"/>
      <w:r>
        <w:rPr>
          <w:color w:val="18181A"/>
        </w:rPr>
        <w:t>lan</w:t>
      </w:r>
      <w:proofErr w:type="spellEnd"/>
      <w:r>
        <w:rPr>
          <w:color w:val="18181A"/>
          <w:spacing w:val="6"/>
        </w:rPr>
        <w:t xml:space="preserve"> </w:t>
      </w:r>
      <w:r>
        <w:rPr>
          <w:color w:val="2F2F2F"/>
          <w:spacing w:val="-2"/>
        </w:rPr>
        <w:t>Bigley</w:t>
      </w:r>
      <w:r>
        <w:rPr>
          <w:color w:val="2F2F2F"/>
        </w:rPr>
        <w:tab/>
      </w:r>
    </w:p>
    <w:p w14:paraId="68369F24" w14:textId="77777777" w:rsidR="00B75C08" w:rsidRDefault="00000000">
      <w:pPr>
        <w:pStyle w:val="BodyText"/>
        <w:spacing w:before="27"/>
        <w:ind w:left="123"/>
      </w:pPr>
      <w:r>
        <w:rPr>
          <w:color w:val="2F2F2F"/>
          <w:spacing w:val="-2"/>
          <w:w w:val="105"/>
        </w:rPr>
        <w:t>Director</w:t>
      </w:r>
    </w:p>
    <w:p w14:paraId="12840F7B" w14:textId="77777777" w:rsidR="00B75C08" w:rsidRDefault="00000000">
      <w:pPr>
        <w:pStyle w:val="BodyText"/>
        <w:spacing w:before="34"/>
        <w:ind w:left="119"/>
      </w:pP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18181A"/>
        </w:rPr>
        <w:t>Technica</w:t>
      </w:r>
      <w:r>
        <w:rPr>
          <w:color w:val="414141"/>
        </w:rPr>
        <w:t>l</w:t>
      </w:r>
      <w:r>
        <w:rPr>
          <w:color w:val="414141"/>
          <w:spacing w:val="-20"/>
        </w:rPr>
        <w:t xml:space="preserve"> </w:t>
      </w:r>
      <w:r>
        <w:rPr>
          <w:color w:val="2F2F2F"/>
        </w:rPr>
        <w:t>Sign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Company</w:t>
      </w:r>
      <w:r>
        <w:rPr>
          <w:color w:val="2F2F2F"/>
          <w:spacing w:val="16"/>
        </w:rPr>
        <w:t xml:space="preserve"> </w:t>
      </w:r>
      <w:r>
        <w:rPr>
          <w:color w:val="18181A"/>
        </w:rPr>
        <w:t>Ltd</w:t>
      </w:r>
      <w:r>
        <w:rPr>
          <w:color w:val="18181A"/>
          <w:spacing w:val="-21"/>
        </w:rPr>
        <w:t xml:space="preserve"> </w:t>
      </w:r>
      <w:r>
        <w:rPr>
          <w:color w:val="2F2F2F"/>
        </w:rPr>
        <w:t>Corporate</w:t>
      </w:r>
      <w:r>
        <w:rPr>
          <w:color w:val="2F2F2F"/>
          <w:spacing w:val="1"/>
        </w:rPr>
        <w:t xml:space="preserve"> </w:t>
      </w:r>
      <w:r>
        <w:rPr>
          <w:color w:val="18181A"/>
          <w:spacing w:val="-2"/>
        </w:rPr>
        <w:t>Trustee</w:t>
      </w:r>
    </w:p>
    <w:sectPr w:rsidR="00B75C08">
      <w:pgSz w:w="11920" w:h="16800"/>
      <w:pgMar w:top="190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8"/>
    <w:rsid w:val="00B75C08"/>
    <w:rsid w:val="00D90C3B"/>
    <w:rsid w:val="00E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920A"/>
  <w15:docId w15:val="{400CA24F-047F-4E89-A87B-FDC8D7C7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1"/>
      <w:ind w:left="106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ce@bgk-f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Williams</dc:creator>
  <cp:lastModifiedBy>Millie Williams</cp:lastModifiedBy>
  <cp:revision>2</cp:revision>
  <dcterms:created xsi:type="dcterms:W3CDTF">2024-11-12T17:25:00Z</dcterms:created>
  <dcterms:modified xsi:type="dcterms:W3CDTF">2024-11-12T17:25:00Z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PFU ScanSnap Home 2.21.0 #iX1500</vt:lpwstr>
  </property>
  <property fmtid="{D5CDD505-2E9C-101B-9397-08002B2CF9AE}" pid="4" name="LastSaved">
    <vt:filetime>2024-11-12T00:00:00Z</vt:filetime>
  </property>
  <property fmtid="{D5CDD505-2E9C-101B-9397-08002B2CF9AE}" pid="5" name="Producer">
    <vt:lpwstr>PFUPDF Engine 1.3.21</vt:lpwstr>
  </property>
</Properties>
</file>